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7EB" w:rsidRPr="006C52C7" w:rsidRDefault="000736D9">
      <w:pPr>
        <w:rPr>
          <w:color w:val="FF0000"/>
          <w:lang w:val="sk-SK"/>
        </w:rPr>
      </w:pPr>
      <w:r>
        <w:rPr>
          <w:color w:val="FF0000"/>
          <w:lang w:val="sk-SK"/>
        </w:rPr>
        <w:t xml:space="preserve"> </w:t>
      </w:r>
    </w:p>
    <w:p w:rsidR="00B437EB" w:rsidRPr="006C52C7" w:rsidRDefault="00B437EB" w:rsidP="00B437EB">
      <w:pPr>
        <w:jc w:val="center"/>
        <w:rPr>
          <w:rFonts w:ascii="Times New Roman" w:hAnsi="Times New Roman"/>
          <w:b/>
          <w:color w:val="000000" w:themeColor="text1"/>
          <w:sz w:val="52"/>
          <w:szCs w:val="52"/>
          <w:lang w:val="sk-SK"/>
        </w:rPr>
      </w:pPr>
      <w:r w:rsidRPr="006C52C7">
        <w:rPr>
          <w:rFonts w:ascii="Times New Roman" w:hAnsi="Times New Roman"/>
          <w:b/>
          <w:color w:val="000000" w:themeColor="text1"/>
          <w:sz w:val="52"/>
          <w:szCs w:val="52"/>
          <w:lang w:val="sk-SK"/>
        </w:rPr>
        <w:t>ZÁVEREČNÝ   ÚČET</w:t>
      </w:r>
    </w:p>
    <w:p w:rsidR="00B437EB" w:rsidRPr="006C52C7" w:rsidRDefault="00B437EB" w:rsidP="00B437EB">
      <w:pPr>
        <w:jc w:val="center"/>
        <w:rPr>
          <w:rFonts w:ascii="Times New Roman" w:hAnsi="Times New Roman"/>
          <w:b/>
          <w:color w:val="000000" w:themeColor="text1"/>
          <w:sz w:val="52"/>
          <w:szCs w:val="52"/>
          <w:lang w:val="sk-SK"/>
        </w:rPr>
      </w:pPr>
      <w:r w:rsidRPr="006C52C7">
        <w:rPr>
          <w:rFonts w:ascii="Times New Roman" w:hAnsi="Times New Roman"/>
          <w:b/>
          <w:color w:val="000000" w:themeColor="text1"/>
          <w:sz w:val="52"/>
          <w:szCs w:val="52"/>
          <w:lang w:val="sk-SK"/>
        </w:rPr>
        <w:t>OBCE   HRABUŠICE</w:t>
      </w:r>
    </w:p>
    <w:p w:rsidR="00B437EB" w:rsidRPr="006C52C7" w:rsidRDefault="00B437EB" w:rsidP="00B437EB">
      <w:pPr>
        <w:jc w:val="center"/>
        <w:rPr>
          <w:rFonts w:ascii="Times New Roman" w:hAnsi="Times New Roman"/>
          <w:b/>
          <w:color w:val="000000" w:themeColor="text1"/>
          <w:sz w:val="52"/>
          <w:szCs w:val="52"/>
          <w:lang w:val="sk-SK"/>
        </w:rPr>
      </w:pPr>
      <w:r w:rsidRPr="006C52C7">
        <w:rPr>
          <w:rFonts w:ascii="Times New Roman" w:hAnsi="Times New Roman"/>
          <w:b/>
          <w:color w:val="000000" w:themeColor="text1"/>
          <w:sz w:val="52"/>
          <w:szCs w:val="52"/>
          <w:lang w:val="sk-SK"/>
        </w:rPr>
        <w:t>za rok 201</w:t>
      </w:r>
      <w:r w:rsidR="00CD5DA0">
        <w:rPr>
          <w:rFonts w:ascii="Times New Roman" w:hAnsi="Times New Roman"/>
          <w:b/>
          <w:color w:val="000000" w:themeColor="text1"/>
          <w:sz w:val="52"/>
          <w:szCs w:val="52"/>
          <w:lang w:val="sk-SK"/>
        </w:rPr>
        <w:t>5</w:t>
      </w:r>
    </w:p>
    <w:p w:rsidR="00B437EB" w:rsidRPr="006C52C7" w:rsidRDefault="00B437EB" w:rsidP="00B437EB">
      <w:pPr>
        <w:jc w:val="center"/>
        <w:rPr>
          <w:rFonts w:ascii="Times New Roman" w:hAnsi="Times New Roman"/>
          <w:b/>
          <w:color w:val="FF0000"/>
          <w:sz w:val="52"/>
          <w:szCs w:val="52"/>
          <w:lang w:val="sk-SK"/>
        </w:rPr>
      </w:pPr>
    </w:p>
    <w:p w:rsidR="00B437EB" w:rsidRPr="006C52C7" w:rsidRDefault="00B437EB" w:rsidP="00B437EB">
      <w:pPr>
        <w:jc w:val="center"/>
        <w:rPr>
          <w:rFonts w:ascii="Times New Roman" w:hAnsi="Times New Roman"/>
          <w:b/>
          <w:color w:val="FF0000"/>
          <w:sz w:val="52"/>
          <w:szCs w:val="52"/>
          <w:lang w:val="sk-SK"/>
        </w:rPr>
      </w:pPr>
    </w:p>
    <w:p w:rsidR="00B437EB" w:rsidRPr="006C52C7" w:rsidRDefault="00B437EB" w:rsidP="00B437EB">
      <w:pPr>
        <w:jc w:val="center"/>
        <w:rPr>
          <w:rFonts w:ascii="Times New Roman" w:hAnsi="Times New Roman"/>
          <w:b/>
          <w:color w:val="FF0000"/>
          <w:sz w:val="52"/>
          <w:szCs w:val="52"/>
          <w:lang w:val="sk-SK"/>
        </w:rPr>
      </w:pPr>
    </w:p>
    <w:p w:rsidR="005C6733" w:rsidRPr="006C52C7" w:rsidRDefault="005C6733" w:rsidP="00B437EB">
      <w:pPr>
        <w:jc w:val="center"/>
        <w:rPr>
          <w:rFonts w:ascii="Times New Roman" w:hAnsi="Times New Roman"/>
          <w:b/>
          <w:color w:val="FF0000"/>
          <w:sz w:val="52"/>
          <w:szCs w:val="52"/>
          <w:lang w:val="sk-SK"/>
        </w:rPr>
      </w:pPr>
    </w:p>
    <w:p w:rsidR="005C6733" w:rsidRPr="006C52C7" w:rsidRDefault="005C6733" w:rsidP="00B437EB">
      <w:pPr>
        <w:jc w:val="center"/>
        <w:rPr>
          <w:rFonts w:ascii="Times New Roman" w:hAnsi="Times New Roman"/>
          <w:b/>
          <w:color w:val="FF0000"/>
          <w:sz w:val="52"/>
          <w:szCs w:val="52"/>
          <w:lang w:val="sk-SK"/>
        </w:rPr>
      </w:pPr>
    </w:p>
    <w:p w:rsidR="005C6733" w:rsidRPr="006C52C7" w:rsidRDefault="005C6733" w:rsidP="00B437EB">
      <w:pPr>
        <w:jc w:val="center"/>
        <w:rPr>
          <w:rFonts w:ascii="Times New Roman" w:hAnsi="Times New Roman"/>
          <w:b/>
          <w:color w:val="FF0000"/>
          <w:sz w:val="52"/>
          <w:szCs w:val="52"/>
          <w:lang w:val="sk-SK"/>
        </w:rPr>
      </w:pPr>
    </w:p>
    <w:p w:rsidR="005C6733" w:rsidRPr="006C52C7" w:rsidRDefault="005C6733" w:rsidP="00B437EB">
      <w:pPr>
        <w:jc w:val="center"/>
        <w:rPr>
          <w:rFonts w:ascii="Times New Roman" w:hAnsi="Times New Roman"/>
          <w:b/>
          <w:color w:val="FF0000"/>
          <w:sz w:val="52"/>
          <w:szCs w:val="52"/>
          <w:lang w:val="sk-SK"/>
        </w:rPr>
      </w:pPr>
    </w:p>
    <w:p w:rsidR="005C6733" w:rsidRPr="006C52C7" w:rsidRDefault="005C6733" w:rsidP="00B437EB">
      <w:pPr>
        <w:jc w:val="center"/>
        <w:rPr>
          <w:rFonts w:ascii="Times New Roman" w:hAnsi="Times New Roman"/>
          <w:b/>
          <w:color w:val="FF0000"/>
          <w:sz w:val="52"/>
          <w:szCs w:val="52"/>
          <w:lang w:val="sk-SK"/>
        </w:rPr>
      </w:pPr>
    </w:p>
    <w:p w:rsidR="00B437EB" w:rsidRPr="006C52C7" w:rsidRDefault="00B437EB" w:rsidP="00B437EB">
      <w:pPr>
        <w:jc w:val="center"/>
        <w:rPr>
          <w:rFonts w:ascii="Times New Roman" w:hAnsi="Times New Roman"/>
          <w:b/>
          <w:color w:val="FF0000"/>
          <w:sz w:val="52"/>
          <w:szCs w:val="52"/>
          <w:lang w:val="sk-SK"/>
        </w:rPr>
      </w:pPr>
    </w:p>
    <w:p w:rsidR="00B437EB" w:rsidRPr="006C52C7" w:rsidRDefault="00B437EB" w:rsidP="00B437EB">
      <w:pPr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6C52C7">
        <w:rPr>
          <w:rFonts w:ascii="Times New Roman" w:hAnsi="Times New Roman"/>
          <w:color w:val="000000" w:themeColor="text1"/>
          <w:sz w:val="24"/>
          <w:szCs w:val="24"/>
          <w:lang w:val="sk-SK"/>
        </w:rPr>
        <w:t>Vypracoval: Lučivjanská</w:t>
      </w:r>
      <w:r w:rsidRPr="006C52C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6C52C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6C52C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6C52C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6C52C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  <w:t>Schválil: PaedDr. Jana Skokanová</w:t>
      </w:r>
    </w:p>
    <w:p w:rsidR="00B437EB" w:rsidRPr="006C52C7" w:rsidRDefault="00B437EB" w:rsidP="00B437EB">
      <w:pPr>
        <w:rPr>
          <w:rFonts w:ascii="Times New Roman" w:hAnsi="Times New Roman"/>
          <w:color w:val="000000" w:themeColor="text1"/>
          <w:sz w:val="24"/>
          <w:szCs w:val="24"/>
          <w:lang w:val="sk-SK"/>
        </w:rPr>
      </w:pPr>
      <w:r w:rsidRPr="00404C94">
        <w:rPr>
          <w:rFonts w:ascii="Times New Roman" w:hAnsi="Times New Roman"/>
          <w:color w:val="000000" w:themeColor="text1"/>
          <w:sz w:val="24"/>
          <w:szCs w:val="24"/>
          <w:lang w:val="sk-SK"/>
        </w:rPr>
        <w:t xml:space="preserve">V Hrabušiciach, </w:t>
      </w:r>
      <w:r w:rsidR="00AE2256">
        <w:rPr>
          <w:rFonts w:ascii="Times New Roman" w:hAnsi="Times New Roman"/>
          <w:color w:val="000000" w:themeColor="text1"/>
          <w:sz w:val="24"/>
          <w:szCs w:val="24"/>
          <w:lang w:val="sk-SK"/>
        </w:rPr>
        <w:t>10.6</w:t>
      </w:r>
      <w:r w:rsidR="00CD5DA0">
        <w:rPr>
          <w:rFonts w:ascii="Times New Roman" w:hAnsi="Times New Roman"/>
          <w:color w:val="000000" w:themeColor="text1"/>
          <w:sz w:val="24"/>
          <w:szCs w:val="24"/>
          <w:lang w:val="sk-SK"/>
        </w:rPr>
        <w:t>.2016</w:t>
      </w:r>
      <w:r w:rsidRPr="00404C94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6C52C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6C52C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6C52C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6C52C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</w:r>
      <w:r w:rsidRPr="006C52C7">
        <w:rPr>
          <w:rFonts w:ascii="Times New Roman" w:hAnsi="Times New Roman"/>
          <w:color w:val="000000" w:themeColor="text1"/>
          <w:sz w:val="24"/>
          <w:szCs w:val="24"/>
          <w:lang w:val="sk-SK"/>
        </w:rPr>
        <w:tab/>
        <w:t xml:space="preserve">     starostka obce</w:t>
      </w:r>
    </w:p>
    <w:p w:rsidR="00D669D6" w:rsidRPr="006C52C7" w:rsidRDefault="00D669D6" w:rsidP="00D669D6">
      <w:pPr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</w:pPr>
      <w:r w:rsidRPr="006C52C7">
        <w:rPr>
          <w:rFonts w:ascii="Times New Roman" w:hAnsi="Times New Roman"/>
          <w:b/>
          <w:color w:val="000000" w:themeColor="text1"/>
          <w:sz w:val="24"/>
          <w:szCs w:val="24"/>
          <w:lang w:val="sk-SK"/>
        </w:rPr>
        <w:lastRenderedPageBreak/>
        <w:t>OBSAH  Záverečného účtu:</w:t>
      </w:r>
    </w:p>
    <w:p w:rsidR="00D669D6" w:rsidRPr="006C52C7" w:rsidRDefault="00D669D6" w:rsidP="001C06FB">
      <w:pPr>
        <w:numPr>
          <w:ilvl w:val="0"/>
          <w:numId w:val="5"/>
        </w:numPr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>Rozpočet obce na rok 201</w:t>
      </w:r>
      <w:r w:rsidR="00CD5DA0">
        <w:rPr>
          <w:color w:val="000000" w:themeColor="text1"/>
        </w:rPr>
        <w:t>5</w:t>
      </w:r>
    </w:p>
    <w:p w:rsidR="00D669D6" w:rsidRPr="006C52C7" w:rsidRDefault="00D669D6" w:rsidP="001C06FB">
      <w:pPr>
        <w:numPr>
          <w:ilvl w:val="0"/>
          <w:numId w:val="5"/>
        </w:numPr>
        <w:suppressAutoHyphens/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>Rozbor plnenia príjmov za rok 201</w:t>
      </w:r>
      <w:r w:rsidR="00CD5DA0">
        <w:rPr>
          <w:color w:val="000000" w:themeColor="text1"/>
        </w:rPr>
        <w:t>5</w:t>
      </w:r>
    </w:p>
    <w:p w:rsidR="00D669D6" w:rsidRPr="006C52C7" w:rsidRDefault="00D669D6" w:rsidP="001C06FB">
      <w:pPr>
        <w:numPr>
          <w:ilvl w:val="0"/>
          <w:numId w:val="5"/>
        </w:numPr>
        <w:suppressAutoHyphens/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>Rozbor plnenia výdavkov za rok 201</w:t>
      </w:r>
      <w:r w:rsidR="00CD5DA0">
        <w:rPr>
          <w:color w:val="000000" w:themeColor="text1"/>
        </w:rPr>
        <w:t>5</w:t>
      </w:r>
    </w:p>
    <w:p w:rsidR="00D669D6" w:rsidRPr="006C52C7" w:rsidRDefault="00D669D6" w:rsidP="001C06FB">
      <w:pPr>
        <w:numPr>
          <w:ilvl w:val="0"/>
          <w:numId w:val="5"/>
        </w:numPr>
        <w:suppressAutoHyphens/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>Informácia o výnosoch a nákladoch za rok 201</w:t>
      </w:r>
      <w:r w:rsidR="00CD5DA0">
        <w:rPr>
          <w:color w:val="000000" w:themeColor="text1"/>
        </w:rPr>
        <w:t>5</w:t>
      </w:r>
    </w:p>
    <w:p w:rsidR="00D669D6" w:rsidRPr="006C52C7" w:rsidRDefault="00D669D6" w:rsidP="001C06FB">
      <w:pPr>
        <w:numPr>
          <w:ilvl w:val="0"/>
          <w:numId w:val="5"/>
        </w:numPr>
        <w:suppressAutoHyphens/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>Výsledok  hospodárenia za rok 201</w:t>
      </w:r>
      <w:r w:rsidR="00CD5DA0">
        <w:rPr>
          <w:color w:val="000000" w:themeColor="text1"/>
        </w:rPr>
        <w:t>5</w:t>
      </w:r>
    </w:p>
    <w:p w:rsidR="00D669D6" w:rsidRPr="006C52C7" w:rsidRDefault="00D669D6" w:rsidP="001C06FB">
      <w:pPr>
        <w:numPr>
          <w:ilvl w:val="0"/>
          <w:numId w:val="5"/>
        </w:numPr>
        <w:suppressAutoHyphens/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>Tvorba a použitie prostriedkov rezervného a sociálneho fondu</w:t>
      </w:r>
    </w:p>
    <w:p w:rsidR="00D669D6" w:rsidRPr="006C52C7" w:rsidRDefault="00D669D6" w:rsidP="001C06FB">
      <w:pPr>
        <w:numPr>
          <w:ilvl w:val="0"/>
          <w:numId w:val="5"/>
        </w:numPr>
        <w:suppressAutoHyphens/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>Informácie o transferoch a vzťahoch so subjektmi verejnej správy</w:t>
      </w:r>
    </w:p>
    <w:p w:rsidR="00D669D6" w:rsidRPr="006C52C7" w:rsidRDefault="00D669D6" w:rsidP="001C06FB">
      <w:pPr>
        <w:numPr>
          <w:ilvl w:val="0"/>
          <w:numId w:val="5"/>
        </w:numPr>
        <w:suppressAutoHyphens/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>Zmluvy so štátnymi fondmi</w:t>
      </w:r>
    </w:p>
    <w:p w:rsidR="00D669D6" w:rsidRPr="006C52C7" w:rsidRDefault="00D669D6" w:rsidP="001C06FB">
      <w:pPr>
        <w:numPr>
          <w:ilvl w:val="0"/>
          <w:numId w:val="5"/>
        </w:numPr>
        <w:suppressAutoHyphens/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>Bilancia aktív a pasív k 31.12.201</w:t>
      </w:r>
      <w:r w:rsidR="00CD5DA0">
        <w:rPr>
          <w:color w:val="000000" w:themeColor="text1"/>
        </w:rPr>
        <w:t>5</w:t>
      </w:r>
    </w:p>
    <w:p w:rsidR="001C4D76" w:rsidRPr="006C52C7" w:rsidRDefault="001C4D76" w:rsidP="001C06FB">
      <w:pPr>
        <w:numPr>
          <w:ilvl w:val="0"/>
          <w:numId w:val="5"/>
        </w:numPr>
        <w:suppressAutoHyphens/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>Stav v pokladni a na účtoch obce k 31.12.201</w:t>
      </w:r>
      <w:r w:rsidR="00CD5DA0">
        <w:rPr>
          <w:color w:val="000000" w:themeColor="text1"/>
        </w:rPr>
        <w:t>5</w:t>
      </w:r>
    </w:p>
    <w:p w:rsidR="00D669D6" w:rsidRPr="006C52C7" w:rsidRDefault="00D669D6" w:rsidP="001C06FB">
      <w:pPr>
        <w:numPr>
          <w:ilvl w:val="0"/>
          <w:numId w:val="5"/>
        </w:numPr>
        <w:suppressAutoHyphens/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 xml:space="preserve"> Prehľad o stave a vývoji dlhu k 31.12.201</w:t>
      </w:r>
      <w:r w:rsidR="00CD5DA0">
        <w:rPr>
          <w:color w:val="000000" w:themeColor="text1"/>
        </w:rPr>
        <w:t>5</w:t>
      </w:r>
    </w:p>
    <w:p w:rsidR="00D669D6" w:rsidRPr="006C52C7" w:rsidRDefault="00D669D6" w:rsidP="001C06FB">
      <w:pPr>
        <w:numPr>
          <w:ilvl w:val="0"/>
          <w:numId w:val="5"/>
        </w:numPr>
        <w:suppressAutoHyphens/>
        <w:spacing w:after="0" w:line="240" w:lineRule="auto"/>
        <w:rPr>
          <w:color w:val="000000" w:themeColor="text1"/>
        </w:rPr>
      </w:pPr>
      <w:r w:rsidRPr="006C52C7">
        <w:rPr>
          <w:color w:val="000000" w:themeColor="text1"/>
        </w:rPr>
        <w:t>Návrh uznesenia</w:t>
      </w:r>
    </w:p>
    <w:p w:rsidR="00D669D6" w:rsidRPr="006C52C7" w:rsidRDefault="00D669D6" w:rsidP="00D669D6">
      <w:pPr>
        <w:suppressAutoHyphens/>
        <w:spacing w:after="0" w:line="240" w:lineRule="auto"/>
        <w:rPr>
          <w:color w:val="FF0000"/>
        </w:rPr>
      </w:pPr>
    </w:p>
    <w:p w:rsidR="00630416" w:rsidRPr="00002B52" w:rsidRDefault="00630416" w:rsidP="00630416">
      <w:pPr>
        <w:rPr>
          <w:b/>
          <w:i/>
          <w:iCs/>
          <w:sz w:val="28"/>
          <w:szCs w:val="28"/>
        </w:rPr>
      </w:pPr>
      <w:r w:rsidRPr="00002B52">
        <w:rPr>
          <w:b/>
          <w:i/>
          <w:iCs/>
          <w:sz w:val="28"/>
          <w:szCs w:val="28"/>
        </w:rPr>
        <w:t xml:space="preserve">1. Rozpočet obce </w:t>
      </w:r>
      <w:r w:rsidR="00D669D6" w:rsidRPr="00002B52">
        <w:rPr>
          <w:b/>
          <w:i/>
          <w:iCs/>
          <w:sz w:val="28"/>
          <w:szCs w:val="28"/>
        </w:rPr>
        <w:t>z</w:t>
      </w:r>
      <w:r w:rsidRPr="00002B52">
        <w:rPr>
          <w:b/>
          <w:i/>
          <w:iCs/>
          <w:sz w:val="28"/>
          <w:szCs w:val="28"/>
        </w:rPr>
        <w:t>a rok 201</w:t>
      </w:r>
      <w:r w:rsidR="00E706B3">
        <w:rPr>
          <w:b/>
          <w:i/>
          <w:iCs/>
          <w:sz w:val="28"/>
          <w:szCs w:val="28"/>
        </w:rPr>
        <w:t>5</w:t>
      </w:r>
      <w:r w:rsidRPr="00002B52">
        <w:rPr>
          <w:b/>
          <w:i/>
          <w:iCs/>
          <w:sz w:val="28"/>
          <w:szCs w:val="28"/>
        </w:rPr>
        <w:t xml:space="preserve"> </w:t>
      </w:r>
    </w:p>
    <w:p w:rsidR="008F5FCF" w:rsidRPr="00FC3580" w:rsidRDefault="008F5FCF" w:rsidP="00D669D6">
      <w:pPr>
        <w:spacing w:after="0"/>
        <w:ind w:firstLine="720"/>
        <w:jc w:val="both"/>
        <w:rPr>
          <w:rFonts w:ascii="Times New Roman" w:hAnsi="Times New Roman"/>
          <w:sz w:val="24"/>
          <w:szCs w:val="24"/>
          <w:lang w:val="sk-SK"/>
        </w:rPr>
      </w:pPr>
      <w:r w:rsidRPr="00FC3580">
        <w:rPr>
          <w:rFonts w:ascii="Times New Roman" w:hAnsi="Times New Roman"/>
          <w:sz w:val="24"/>
          <w:szCs w:val="24"/>
          <w:lang w:val="sk-SK"/>
        </w:rPr>
        <w:t>Základným nástrojom finančného hospodárenia obce bol rozpočet obce na rok 201</w:t>
      </w:r>
      <w:r w:rsidR="00E706B3">
        <w:rPr>
          <w:rFonts w:ascii="Times New Roman" w:hAnsi="Times New Roman"/>
          <w:sz w:val="24"/>
          <w:szCs w:val="24"/>
          <w:lang w:val="sk-SK"/>
        </w:rPr>
        <w:t>5</w:t>
      </w:r>
      <w:r w:rsidRPr="00FC3580">
        <w:rPr>
          <w:rFonts w:ascii="Times New Roman" w:hAnsi="Times New Roman"/>
          <w:sz w:val="24"/>
          <w:szCs w:val="24"/>
          <w:lang w:val="sk-SK"/>
        </w:rPr>
        <w:t>.</w:t>
      </w:r>
    </w:p>
    <w:p w:rsidR="008F5FCF" w:rsidRPr="00FC3580" w:rsidRDefault="008F5FCF" w:rsidP="00D669D6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FC3580">
        <w:rPr>
          <w:rFonts w:ascii="Times New Roman" w:hAnsi="Times New Roman"/>
          <w:sz w:val="24"/>
          <w:szCs w:val="24"/>
          <w:lang w:val="sk-SK"/>
        </w:rPr>
        <w:t>Obec v roku 201</w:t>
      </w:r>
      <w:r w:rsidR="00E706B3">
        <w:rPr>
          <w:rFonts w:ascii="Times New Roman" w:hAnsi="Times New Roman"/>
          <w:sz w:val="24"/>
          <w:szCs w:val="24"/>
          <w:lang w:val="sk-SK"/>
        </w:rPr>
        <w:t>5</w:t>
      </w:r>
      <w:r w:rsidRPr="00FC3580">
        <w:rPr>
          <w:rFonts w:ascii="Times New Roman" w:hAnsi="Times New Roman"/>
          <w:sz w:val="24"/>
          <w:szCs w:val="24"/>
          <w:lang w:val="sk-SK"/>
        </w:rPr>
        <w:t xml:space="preserve"> zostavila rozpočet podľa ustanovenia § 10 odsek 7) zákona č.583/2004 Z.z.</w:t>
      </w:r>
    </w:p>
    <w:p w:rsidR="008F5FCF" w:rsidRPr="00FC3580" w:rsidRDefault="008F5FCF" w:rsidP="00D669D6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FC3580">
        <w:rPr>
          <w:rFonts w:ascii="Times New Roman" w:hAnsi="Times New Roman"/>
          <w:sz w:val="24"/>
          <w:szCs w:val="24"/>
          <w:lang w:val="sk-SK"/>
        </w:rPr>
        <w:t>o rozpočtových pravidlách územnej samosprávy a o zmene a doplnení niektorých zákonov</w:t>
      </w:r>
    </w:p>
    <w:p w:rsidR="008F5FCF" w:rsidRPr="00FC3580" w:rsidRDefault="008F5FCF" w:rsidP="00D669D6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FC3580">
        <w:rPr>
          <w:rFonts w:ascii="Times New Roman" w:hAnsi="Times New Roman"/>
          <w:sz w:val="24"/>
          <w:szCs w:val="24"/>
          <w:lang w:val="sk-SK"/>
        </w:rPr>
        <w:t>v znení neskorších predpisov. Rozpočet obce na rok 201</w:t>
      </w:r>
      <w:r w:rsidR="00E706B3">
        <w:rPr>
          <w:rFonts w:ascii="Times New Roman" w:hAnsi="Times New Roman"/>
          <w:sz w:val="24"/>
          <w:szCs w:val="24"/>
          <w:lang w:val="sk-SK"/>
        </w:rPr>
        <w:t>5</w:t>
      </w:r>
      <w:r w:rsidRPr="00FC3580">
        <w:rPr>
          <w:rFonts w:ascii="Times New Roman" w:hAnsi="Times New Roman"/>
          <w:sz w:val="24"/>
          <w:szCs w:val="24"/>
          <w:lang w:val="sk-SK"/>
        </w:rPr>
        <w:t xml:space="preserve"> bol zostavený ako vyrovnaný.</w:t>
      </w:r>
    </w:p>
    <w:p w:rsidR="008F5FCF" w:rsidRPr="00FC3580" w:rsidRDefault="008F5FCF" w:rsidP="00D669D6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FC3580">
        <w:rPr>
          <w:rFonts w:ascii="Times New Roman" w:hAnsi="Times New Roman"/>
          <w:sz w:val="24"/>
          <w:szCs w:val="24"/>
          <w:lang w:val="sk-SK"/>
        </w:rPr>
        <w:t>Bežný rozpočet bol zostavený ako prebytkový a kapitálový rozpočet ako schodkový.</w:t>
      </w:r>
    </w:p>
    <w:p w:rsidR="008F5FCF" w:rsidRPr="00FC3580" w:rsidRDefault="008F5FCF" w:rsidP="00D669D6">
      <w:pPr>
        <w:spacing w:after="0"/>
        <w:jc w:val="both"/>
        <w:rPr>
          <w:rFonts w:ascii="Times New Roman" w:hAnsi="Times New Roman"/>
          <w:sz w:val="24"/>
          <w:szCs w:val="24"/>
          <w:lang w:val="sk-SK"/>
        </w:rPr>
      </w:pPr>
      <w:r w:rsidRPr="00FC3580">
        <w:rPr>
          <w:rFonts w:ascii="Times New Roman" w:hAnsi="Times New Roman"/>
          <w:sz w:val="24"/>
          <w:szCs w:val="24"/>
          <w:lang w:val="sk-SK"/>
        </w:rPr>
        <w:t>Hospodárenie obce sa riadilo podľa schváleného rozpočtu na rok 201</w:t>
      </w:r>
      <w:r w:rsidR="00E706B3">
        <w:rPr>
          <w:rFonts w:ascii="Times New Roman" w:hAnsi="Times New Roman"/>
          <w:sz w:val="24"/>
          <w:szCs w:val="24"/>
          <w:lang w:val="sk-SK"/>
        </w:rPr>
        <w:t>5</w:t>
      </w:r>
      <w:r w:rsidRPr="00FC3580">
        <w:rPr>
          <w:rFonts w:ascii="Times New Roman" w:hAnsi="Times New Roman"/>
          <w:sz w:val="24"/>
          <w:szCs w:val="24"/>
          <w:lang w:val="sk-SK"/>
        </w:rPr>
        <w:t>.</w:t>
      </w:r>
    </w:p>
    <w:p w:rsidR="00247BD1" w:rsidRDefault="008F5FCF" w:rsidP="0055137E">
      <w:pPr>
        <w:spacing w:after="0"/>
        <w:rPr>
          <w:rFonts w:ascii="Times New Roman" w:hAnsi="Times New Roman"/>
          <w:sz w:val="24"/>
          <w:szCs w:val="24"/>
          <w:lang w:val="sk-SK"/>
        </w:rPr>
      </w:pPr>
      <w:r w:rsidRPr="00FC3580">
        <w:rPr>
          <w:rFonts w:ascii="Times New Roman" w:hAnsi="Times New Roman"/>
          <w:sz w:val="24"/>
          <w:szCs w:val="24"/>
          <w:lang w:val="sk-SK"/>
        </w:rPr>
        <w:t>Programový rozpočet obce bol schválený Obecným zastupiteľstvom dňa 1</w:t>
      </w:r>
      <w:r w:rsidR="00196B48" w:rsidRPr="00FC3580">
        <w:rPr>
          <w:rFonts w:ascii="Times New Roman" w:hAnsi="Times New Roman"/>
          <w:sz w:val="24"/>
          <w:szCs w:val="24"/>
          <w:lang w:val="sk-SK"/>
        </w:rPr>
        <w:t>3</w:t>
      </w:r>
      <w:r w:rsidRPr="00FC3580">
        <w:rPr>
          <w:rFonts w:ascii="Times New Roman" w:hAnsi="Times New Roman"/>
          <w:sz w:val="24"/>
          <w:szCs w:val="24"/>
          <w:lang w:val="sk-SK"/>
        </w:rPr>
        <w:t>.</w:t>
      </w:r>
      <w:r w:rsidR="00196B48" w:rsidRPr="00FC3580">
        <w:rPr>
          <w:rFonts w:ascii="Times New Roman" w:hAnsi="Times New Roman"/>
          <w:sz w:val="24"/>
          <w:szCs w:val="24"/>
          <w:lang w:val="sk-SK"/>
        </w:rPr>
        <w:t>4</w:t>
      </w:r>
      <w:r w:rsidRPr="00FC3580">
        <w:rPr>
          <w:rFonts w:ascii="Times New Roman" w:hAnsi="Times New Roman"/>
          <w:sz w:val="24"/>
          <w:szCs w:val="24"/>
          <w:lang w:val="sk-SK"/>
        </w:rPr>
        <w:t>.2011 uznesením</w:t>
      </w:r>
    </w:p>
    <w:p w:rsidR="008F5FCF" w:rsidRPr="00FC3580" w:rsidRDefault="008F5FCF" w:rsidP="0055137E">
      <w:pPr>
        <w:spacing w:after="0"/>
        <w:rPr>
          <w:rFonts w:ascii="Times New Roman" w:hAnsi="Times New Roman"/>
          <w:sz w:val="24"/>
          <w:szCs w:val="24"/>
          <w:lang w:val="sk-SK"/>
        </w:rPr>
      </w:pPr>
      <w:r w:rsidRPr="00FC3580">
        <w:rPr>
          <w:rFonts w:ascii="Times New Roman" w:hAnsi="Times New Roman"/>
          <w:sz w:val="24"/>
          <w:szCs w:val="24"/>
          <w:lang w:val="sk-SK"/>
        </w:rPr>
        <w:t xml:space="preserve"> č.</w:t>
      </w:r>
      <w:r w:rsidR="00247BD1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196B48" w:rsidRPr="00FC3580">
        <w:rPr>
          <w:rFonts w:ascii="Times New Roman" w:hAnsi="Times New Roman"/>
          <w:sz w:val="24"/>
          <w:szCs w:val="24"/>
          <w:lang w:val="sk-SK"/>
        </w:rPr>
        <w:t>7</w:t>
      </w:r>
      <w:r w:rsidRPr="00FC3580">
        <w:rPr>
          <w:rFonts w:ascii="Times New Roman" w:hAnsi="Times New Roman"/>
          <w:sz w:val="24"/>
          <w:szCs w:val="24"/>
          <w:lang w:val="sk-SK"/>
        </w:rPr>
        <w:t>1/</w:t>
      </w:r>
      <w:r w:rsidR="00196B48" w:rsidRPr="00FC3580">
        <w:rPr>
          <w:rFonts w:ascii="Times New Roman" w:hAnsi="Times New Roman"/>
          <w:sz w:val="24"/>
          <w:szCs w:val="24"/>
          <w:lang w:val="sk-SK"/>
        </w:rPr>
        <w:t>4</w:t>
      </w:r>
      <w:r w:rsidRPr="00FC3580">
        <w:rPr>
          <w:rFonts w:ascii="Times New Roman" w:hAnsi="Times New Roman"/>
          <w:sz w:val="24"/>
          <w:szCs w:val="24"/>
          <w:lang w:val="sk-SK"/>
        </w:rPr>
        <w:t>/2011.</w:t>
      </w:r>
    </w:p>
    <w:p w:rsidR="0055137E" w:rsidRPr="00FC3580" w:rsidRDefault="0055137E" w:rsidP="0055137E">
      <w:pPr>
        <w:spacing w:after="0"/>
        <w:rPr>
          <w:rFonts w:ascii="Times New Roman" w:hAnsi="Times New Roman"/>
          <w:sz w:val="24"/>
          <w:szCs w:val="24"/>
          <w:lang w:val="sk-SK"/>
        </w:rPr>
      </w:pPr>
    </w:p>
    <w:p w:rsidR="00E706B3" w:rsidRPr="00E706B3" w:rsidRDefault="00E706B3" w:rsidP="00E706B3">
      <w:pPr>
        <w:pStyle w:val="Pismenka"/>
        <w:tabs>
          <w:tab w:val="clear" w:pos="426"/>
        </w:tabs>
        <w:ind w:left="0" w:firstLine="0"/>
        <w:jc w:val="left"/>
        <w:rPr>
          <w:b w:val="0"/>
        </w:rPr>
      </w:pPr>
      <w:r w:rsidRPr="00E706B3">
        <w:rPr>
          <w:b w:val="0"/>
          <w:u w:val="none"/>
        </w:rPr>
        <w:t>Návrh na rozpočet obce na roky 2015,2016, 2017 bol schválený obecným zastupiteľstvom dňa 26.11.2014, uznesením č. 695/11/2014</w:t>
      </w:r>
      <w:r w:rsidRPr="00E706B3">
        <w:rPr>
          <w:b w:val="0"/>
        </w:rPr>
        <w:t>.</w:t>
      </w:r>
    </w:p>
    <w:p w:rsidR="00E706B3" w:rsidRPr="00E706B3" w:rsidRDefault="00E706B3" w:rsidP="00E706B3">
      <w:pPr>
        <w:pStyle w:val="Pismenka"/>
        <w:tabs>
          <w:tab w:val="clear" w:pos="426"/>
        </w:tabs>
        <w:ind w:left="0" w:firstLine="0"/>
        <w:jc w:val="left"/>
        <w:rPr>
          <w:b w:val="0"/>
        </w:rPr>
      </w:pPr>
    </w:p>
    <w:p w:rsidR="00E706B3" w:rsidRPr="00E706B3" w:rsidRDefault="00E706B3" w:rsidP="00E706B3">
      <w:pPr>
        <w:jc w:val="both"/>
        <w:rPr>
          <w:rFonts w:ascii="Times New Roman" w:hAnsi="Times New Roman"/>
          <w:sz w:val="24"/>
          <w:szCs w:val="24"/>
        </w:rPr>
      </w:pPr>
      <w:r w:rsidRPr="00E706B3">
        <w:rPr>
          <w:rFonts w:ascii="Times New Roman" w:hAnsi="Times New Roman"/>
          <w:sz w:val="24"/>
          <w:szCs w:val="24"/>
        </w:rPr>
        <w:t>Rozpočet obce na roky 2015,2016</w:t>
      </w:r>
      <w:r>
        <w:rPr>
          <w:rFonts w:ascii="Times New Roman" w:hAnsi="Times New Roman"/>
          <w:sz w:val="24"/>
          <w:szCs w:val="24"/>
        </w:rPr>
        <w:t>,</w:t>
      </w:r>
      <w:r w:rsidRPr="00E706B3">
        <w:rPr>
          <w:rFonts w:ascii="Times New Roman" w:hAnsi="Times New Roman"/>
          <w:sz w:val="24"/>
          <w:szCs w:val="24"/>
        </w:rPr>
        <w:t>2017 bol schválený obecným zastupiteľstvom dňa 14.1.2015  uznesením č. 17/1/2015.</w:t>
      </w:r>
    </w:p>
    <w:p w:rsidR="00E706B3" w:rsidRDefault="00E706B3" w:rsidP="00E706B3">
      <w:pPr>
        <w:spacing w:after="0"/>
        <w:rPr>
          <w:rFonts w:ascii="Times New Roman" w:hAnsi="Times New Roman"/>
          <w:sz w:val="24"/>
          <w:szCs w:val="24"/>
          <w:lang w:val="sk-SK"/>
        </w:rPr>
      </w:pPr>
      <w:r w:rsidRPr="00E706B3">
        <w:rPr>
          <w:rFonts w:ascii="Times New Roman" w:hAnsi="Times New Roman"/>
          <w:sz w:val="24"/>
          <w:szCs w:val="24"/>
          <w:lang w:val="sk-SK"/>
        </w:rPr>
        <w:t>Rozpočet bol v roku 2015 upravovaný celkom 2 a to  rozpočtovými opatreniami  č. 1 a 2 a to:</w:t>
      </w:r>
    </w:p>
    <w:p w:rsidR="00CD5DA0" w:rsidRPr="00E706B3" w:rsidRDefault="00CD5DA0" w:rsidP="00E706B3">
      <w:pPr>
        <w:spacing w:after="0"/>
        <w:rPr>
          <w:rFonts w:ascii="Times New Roman" w:hAnsi="Times New Roman"/>
          <w:sz w:val="24"/>
          <w:szCs w:val="24"/>
        </w:rPr>
      </w:pPr>
    </w:p>
    <w:p w:rsidR="00E706B3" w:rsidRPr="00E706B3" w:rsidRDefault="00E706B3" w:rsidP="00E706B3">
      <w:pPr>
        <w:jc w:val="both"/>
        <w:rPr>
          <w:rFonts w:ascii="Times New Roman" w:hAnsi="Times New Roman"/>
          <w:sz w:val="24"/>
          <w:szCs w:val="24"/>
        </w:rPr>
      </w:pPr>
      <w:r w:rsidRPr="00E706B3">
        <w:rPr>
          <w:rFonts w:ascii="Times New Roman" w:hAnsi="Times New Roman"/>
          <w:sz w:val="24"/>
          <w:szCs w:val="24"/>
        </w:rPr>
        <w:t>1. rozpočtové opatrenie č. 1 schválené dňa 17.3.2015 uznesením č. 73/3/2015</w:t>
      </w:r>
    </w:p>
    <w:p w:rsidR="00E706B3" w:rsidRPr="00E706B3" w:rsidRDefault="00E706B3" w:rsidP="00E706B3">
      <w:pPr>
        <w:jc w:val="both"/>
        <w:rPr>
          <w:rFonts w:ascii="Times New Roman" w:hAnsi="Times New Roman"/>
          <w:sz w:val="24"/>
          <w:szCs w:val="24"/>
        </w:rPr>
      </w:pPr>
      <w:r w:rsidRPr="00E706B3">
        <w:rPr>
          <w:rFonts w:ascii="Times New Roman" w:hAnsi="Times New Roman"/>
          <w:sz w:val="24"/>
          <w:szCs w:val="24"/>
        </w:rPr>
        <w:t>2. rozpočtové opatrenie č. 2 schválené dňa 16.9.2015 uznesením č. 130/9/2015</w:t>
      </w:r>
    </w:p>
    <w:p w:rsidR="00D669D6" w:rsidRDefault="00D669D6" w:rsidP="00522A6F">
      <w:pPr>
        <w:spacing w:after="0"/>
        <w:jc w:val="both"/>
        <w:rPr>
          <w:rFonts w:ascii="Times New Roman" w:hAnsi="Times New Roman"/>
          <w:color w:val="FF0000"/>
        </w:rPr>
      </w:pPr>
    </w:p>
    <w:p w:rsidR="00E706B3" w:rsidRDefault="00E706B3" w:rsidP="00522A6F">
      <w:pPr>
        <w:spacing w:after="0"/>
        <w:jc w:val="both"/>
        <w:rPr>
          <w:rFonts w:ascii="Times New Roman" w:hAnsi="Times New Roman"/>
          <w:color w:val="FF0000"/>
        </w:rPr>
      </w:pPr>
    </w:p>
    <w:p w:rsidR="00E706B3" w:rsidRDefault="00E706B3" w:rsidP="00522A6F">
      <w:pPr>
        <w:spacing w:after="0"/>
        <w:jc w:val="both"/>
        <w:rPr>
          <w:rFonts w:ascii="Times New Roman" w:hAnsi="Times New Roman"/>
          <w:color w:val="FF0000"/>
        </w:rPr>
      </w:pPr>
    </w:p>
    <w:p w:rsidR="00E706B3" w:rsidRDefault="00E706B3" w:rsidP="00522A6F">
      <w:pPr>
        <w:spacing w:after="0"/>
        <w:jc w:val="both"/>
        <w:rPr>
          <w:rFonts w:ascii="Times New Roman" w:hAnsi="Times New Roman"/>
          <w:color w:val="FF0000"/>
        </w:rPr>
      </w:pPr>
    </w:p>
    <w:p w:rsidR="00E706B3" w:rsidRPr="006C52C7" w:rsidRDefault="00E706B3" w:rsidP="00522A6F">
      <w:pPr>
        <w:spacing w:after="0"/>
        <w:jc w:val="both"/>
        <w:rPr>
          <w:rFonts w:ascii="Times New Roman" w:hAnsi="Times New Roman"/>
          <w:color w:val="FF0000"/>
        </w:rPr>
      </w:pPr>
    </w:p>
    <w:p w:rsidR="00522A6F" w:rsidRPr="00B12C2D" w:rsidRDefault="00522A6F" w:rsidP="00522A6F">
      <w:pPr>
        <w:spacing w:after="0"/>
        <w:jc w:val="both"/>
        <w:rPr>
          <w:rFonts w:ascii="Times New Roman" w:hAnsi="Times New Roman"/>
          <w:b/>
        </w:rPr>
      </w:pPr>
      <w:r w:rsidRPr="00B12C2D">
        <w:rPr>
          <w:rFonts w:ascii="Times New Roman" w:hAnsi="Times New Roman"/>
          <w:b/>
        </w:rPr>
        <w:lastRenderedPageBreak/>
        <w:t>Po poslednej zmene bol rozpočet nasledovný :</w:t>
      </w:r>
    </w:p>
    <w:p w:rsidR="00522A6F" w:rsidRPr="00B12C2D" w:rsidRDefault="00522A6F" w:rsidP="00522A6F">
      <w:pPr>
        <w:spacing w:after="0"/>
        <w:jc w:val="both"/>
        <w:rPr>
          <w:rFonts w:ascii="Times New Roman" w:hAnsi="Times New Roman"/>
          <w:b/>
        </w:rPr>
      </w:pPr>
      <w:r w:rsidRPr="00B12C2D">
        <w:rPr>
          <w:rFonts w:ascii="Times New Roman" w:hAnsi="Times New Roman"/>
          <w:b/>
        </w:rPr>
        <w:t>Upravený rozpočet obce k 31.12.201</w:t>
      </w:r>
      <w:r w:rsidR="00CD5DA0" w:rsidRPr="00B12C2D">
        <w:rPr>
          <w:rFonts w:ascii="Times New Roman" w:hAnsi="Times New Roman"/>
          <w:b/>
        </w:rPr>
        <w:t>5</w:t>
      </w:r>
      <w:r w:rsidRPr="00B12C2D">
        <w:rPr>
          <w:rFonts w:ascii="Times New Roman" w:hAnsi="Times New Roman"/>
          <w:b/>
        </w:rPr>
        <w:t xml:space="preserve"> v €:</w:t>
      </w:r>
    </w:p>
    <w:p w:rsidR="00522A6F" w:rsidRDefault="00522A6F" w:rsidP="00522A6F">
      <w:pPr>
        <w:spacing w:after="0"/>
        <w:jc w:val="both"/>
        <w:rPr>
          <w:rFonts w:ascii="Times New Roman" w:hAnsi="Times New Roman"/>
          <w:b/>
          <w:color w:val="FF0000"/>
        </w:rPr>
      </w:pPr>
    </w:p>
    <w:p w:rsidR="00B12C2D" w:rsidRPr="00CD5DA0" w:rsidRDefault="00B12C2D" w:rsidP="00522A6F">
      <w:pPr>
        <w:spacing w:after="0"/>
        <w:jc w:val="both"/>
        <w:rPr>
          <w:rFonts w:ascii="Times New Roman" w:hAnsi="Times New Roman"/>
          <w:b/>
          <w:color w:val="FF0000"/>
        </w:rPr>
      </w:pPr>
    </w:p>
    <w:tbl>
      <w:tblPr>
        <w:tblW w:w="538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28"/>
        <w:gridCol w:w="1859"/>
      </w:tblGrid>
      <w:tr w:rsidR="00B511DD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2A6F" w:rsidRPr="00D01B48" w:rsidRDefault="00522A6F" w:rsidP="006B1496">
            <w:pPr>
              <w:spacing w:after="0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 xml:space="preserve">Príjmy </w:t>
            </w:r>
            <w:r w:rsidR="006B1496">
              <w:rPr>
                <w:rFonts w:ascii="Times New Roman" w:hAnsi="Times New Roman"/>
              </w:rPr>
              <w:t>obce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A6F" w:rsidRPr="00D01B48" w:rsidRDefault="005917C7" w:rsidP="00D01B48">
            <w:pPr>
              <w:spacing w:after="0"/>
              <w:jc w:val="center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>2</w:t>
            </w:r>
            <w:r w:rsidR="00D01B48" w:rsidRPr="00D01B48">
              <w:rPr>
                <w:rFonts w:ascii="Times New Roman" w:hAnsi="Times New Roman"/>
              </w:rPr>
              <w:t> 612 949</w:t>
            </w:r>
            <w:r w:rsidR="00B511DD" w:rsidRPr="00D01B48">
              <w:rPr>
                <w:rFonts w:ascii="Times New Roman" w:hAnsi="Times New Roman"/>
              </w:rPr>
              <w:t>,</w:t>
            </w:r>
            <w:r w:rsidR="00D01B48">
              <w:rPr>
                <w:rFonts w:ascii="Times New Roman" w:hAnsi="Times New Roman"/>
              </w:rPr>
              <w:t>-</w:t>
            </w:r>
            <w:r w:rsidRPr="00D01B48">
              <w:rPr>
                <w:rFonts w:ascii="Times New Roman" w:hAnsi="Times New Roman"/>
              </w:rPr>
              <w:t xml:space="preserve"> </w:t>
            </w:r>
          </w:p>
        </w:tc>
      </w:tr>
      <w:tr w:rsidR="006B1496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B1496" w:rsidRPr="00D01B48" w:rsidRDefault="006B1496" w:rsidP="006B1496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Príjmy ZŠ s MŠ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1496" w:rsidRPr="00D01B48" w:rsidRDefault="006B1496" w:rsidP="00D01B4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6 100,-</w:t>
            </w:r>
          </w:p>
        </w:tc>
      </w:tr>
      <w:tr w:rsidR="006B1496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B1496" w:rsidRDefault="006B1496" w:rsidP="00522A6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Príjmy celkom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1496" w:rsidRDefault="006B1496" w:rsidP="00D01B48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2 619 049,-</w:t>
            </w:r>
          </w:p>
        </w:tc>
      </w:tr>
      <w:tr w:rsidR="006C52C7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522A6F" w:rsidRPr="006B1496" w:rsidRDefault="00522A6F" w:rsidP="00D01B48">
            <w:pPr>
              <w:spacing w:after="0"/>
              <w:rPr>
                <w:rFonts w:ascii="Times New Roman" w:hAnsi="Times New Roman"/>
              </w:rPr>
            </w:pPr>
            <w:r w:rsidRPr="006B1496">
              <w:rPr>
                <w:rFonts w:ascii="Times New Roman" w:hAnsi="Times New Roman"/>
              </w:rPr>
              <w:t xml:space="preserve">Výdavky </w:t>
            </w:r>
            <w:r w:rsidR="00D01B48" w:rsidRPr="006B1496">
              <w:rPr>
                <w:rFonts w:ascii="Times New Roman" w:hAnsi="Times New Roman"/>
              </w:rPr>
              <w:t>Obce Hrabušice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A6F" w:rsidRPr="006B1496" w:rsidRDefault="00B511DD" w:rsidP="006B1496">
            <w:pPr>
              <w:spacing w:after="0"/>
              <w:rPr>
                <w:rFonts w:ascii="Times New Roman" w:hAnsi="Times New Roman"/>
              </w:rPr>
            </w:pPr>
            <w:r w:rsidRPr="006B1496">
              <w:rPr>
                <w:rFonts w:ascii="Times New Roman" w:hAnsi="Times New Roman"/>
              </w:rPr>
              <w:t xml:space="preserve">    </w:t>
            </w:r>
            <w:r w:rsidR="006B1496" w:rsidRPr="006B1496">
              <w:rPr>
                <w:rFonts w:ascii="Times New Roman" w:hAnsi="Times New Roman"/>
              </w:rPr>
              <w:t>1 728 854,50</w:t>
            </w:r>
          </w:p>
        </w:tc>
      </w:tr>
      <w:tr w:rsidR="00D01B48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D01B48" w:rsidRPr="00CD5DA0" w:rsidRDefault="00D01B48" w:rsidP="00522A6F">
            <w:pPr>
              <w:spacing w:after="0"/>
              <w:rPr>
                <w:rFonts w:ascii="Times New Roman" w:hAnsi="Times New Roman"/>
                <w:color w:val="FF0000"/>
              </w:rPr>
            </w:pPr>
            <w:r w:rsidRPr="000B7156">
              <w:rPr>
                <w:rFonts w:ascii="Times New Roman" w:hAnsi="Times New Roman"/>
              </w:rPr>
              <w:t>Výdavky ZŠ s MŠ Hrabušice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01B48" w:rsidRPr="00CD5DA0" w:rsidRDefault="000B7156" w:rsidP="00522A6F">
            <w:pPr>
              <w:spacing w:after="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FF0000"/>
              </w:rPr>
              <w:t xml:space="preserve">       </w:t>
            </w:r>
            <w:r w:rsidRPr="000B7156">
              <w:rPr>
                <w:rFonts w:ascii="Times New Roman" w:hAnsi="Times New Roman"/>
              </w:rPr>
              <w:t>961 352,93</w:t>
            </w:r>
          </w:p>
        </w:tc>
      </w:tr>
      <w:tr w:rsidR="00D01B48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D01B48" w:rsidRPr="00B12C2D" w:rsidRDefault="00D01B48" w:rsidP="00522A6F">
            <w:pPr>
              <w:spacing w:after="0"/>
              <w:rPr>
                <w:rFonts w:ascii="Times New Roman" w:hAnsi="Times New Roman"/>
              </w:rPr>
            </w:pPr>
            <w:r w:rsidRPr="00B12C2D">
              <w:rPr>
                <w:rFonts w:ascii="Times New Roman" w:hAnsi="Times New Roman"/>
              </w:rPr>
              <w:t>Výdavky celkom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01B48" w:rsidRPr="00B12C2D" w:rsidRDefault="00B12C2D" w:rsidP="00522A6F">
            <w:pPr>
              <w:spacing w:after="0"/>
              <w:rPr>
                <w:rFonts w:ascii="Times New Roman" w:hAnsi="Times New Roman"/>
              </w:rPr>
            </w:pPr>
            <w:r w:rsidRPr="00B12C2D">
              <w:rPr>
                <w:rFonts w:ascii="Times New Roman" w:hAnsi="Times New Roman"/>
              </w:rPr>
              <w:t xml:space="preserve">    2 690 207,43</w:t>
            </w:r>
          </w:p>
        </w:tc>
      </w:tr>
      <w:tr w:rsidR="00B511DD" w:rsidRPr="00CD5DA0" w:rsidTr="00522A6F">
        <w:trPr>
          <w:cantSplit/>
          <w:trHeight w:val="257"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522A6F" w:rsidRPr="00B12C2D" w:rsidRDefault="00522A6F" w:rsidP="00B12C2D">
            <w:pPr>
              <w:spacing w:after="0"/>
              <w:rPr>
                <w:rFonts w:ascii="Times New Roman" w:hAnsi="Times New Roman"/>
                <w:b/>
              </w:rPr>
            </w:pPr>
            <w:r w:rsidRPr="00B12C2D">
              <w:rPr>
                <w:rFonts w:ascii="Times New Roman" w:hAnsi="Times New Roman"/>
                <w:b/>
              </w:rPr>
              <w:t xml:space="preserve">Hospodárenie obce - </w:t>
            </w:r>
            <w:r w:rsidR="00B12C2D" w:rsidRPr="00B12C2D">
              <w:rPr>
                <w:rFonts w:ascii="Times New Roman" w:hAnsi="Times New Roman"/>
                <w:b/>
              </w:rPr>
              <w:t>schodok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A6F" w:rsidRPr="00B12C2D" w:rsidRDefault="00522A6F" w:rsidP="00B12C2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B12C2D">
              <w:rPr>
                <w:rFonts w:ascii="Times New Roman" w:hAnsi="Times New Roman"/>
                <w:b/>
              </w:rPr>
              <w:t xml:space="preserve">   </w:t>
            </w:r>
            <w:r w:rsidR="00B12C2D" w:rsidRPr="00B12C2D">
              <w:rPr>
                <w:rFonts w:ascii="Times New Roman" w:hAnsi="Times New Roman"/>
                <w:b/>
              </w:rPr>
              <w:t>7</w:t>
            </w:r>
            <w:r w:rsidR="00B511DD" w:rsidRPr="00B12C2D">
              <w:rPr>
                <w:rFonts w:ascii="Times New Roman" w:hAnsi="Times New Roman"/>
                <w:b/>
              </w:rPr>
              <w:t>1</w:t>
            </w:r>
            <w:r w:rsidR="00B12C2D" w:rsidRPr="00B12C2D">
              <w:rPr>
                <w:rFonts w:ascii="Times New Roman" w:hAnsi="Times New Roman"/>
                <w:b/>
              </w:rPr>
              <w:t> 158,43</w:t>
            </w:r>
          </w:p>
        </w:tc>
      </w:tr>
    </w:tbl>
    <w:p w:rsidR="00522A6F" w:rsidRPr="00CD5DA0" w:rsidRDefault="00522A6F" w:rsidP="00522A6F">
      <w:pPr>
        <w:spacing w:after="0"/>
        <w:rPr>
          <w:b/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28"/>
        <w:gridCol w:w="1859"/>
      </w:tblGrid>
      <w:tr w:rsidR="006C52C7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2A6F" w:rsidRPr="00D01B48" w:rsidRDefault="00522A6F" w:rsidP="00522A6F">
            <w:pPr>
              <w:spacing w:after="0"/>
              <w:rPr>
                <w:rFonts w:ascii="Times New Roman" w:hAnsi="Times New Roman"/>
                <w:b/>
              </w:rPr>
            </w:pPr>
            <w:r w:rsidRPr="00D01B48">
              <w:rPr>
                <w:rFonts w:ascii="Times New Roman" w:hAnsi="Times New Roman"/>
                <w:b/>
              </w:rPr>
              <w:t>Bežné príjmy</w:t>
            </w:r>
            <w:r w:rsidR="006B1496">
              <w:rPr>
                <w:rFonts w:ascii="Times New Roman" w:hAnsi="Times New Roman"/>
                <w:b/>
              </w:rPr>
              <w:t xml:space="preserve"> obce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A6F" w:rsidRPr="00D01B48" w:rsidRDefault="005917C7" w:rsidP="00D01B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D01B48">
              <w:rPr>
                <w:rFonts w:ascii="Times New Roman" w:hAnsi="Times New Roman"/>
                <w:b/>
              </w:rPr>
              <w:t>1</w:t>
            </w:r>
            <w:r w:rsidR="00D01B48" w:rsidRPr="00D01B48">
              <w:rPr>
                <w:rFonts w:ascii="Times New Roman" w:hAnsi="Times New Roman"/>
                <w:b/>
              </w:rPr>
              <w:t> 927 649,</w:t>
            </w:r>
            <w:r w:rsidR="00D01B48">
              <w:rPr>
                <w:rFonts w:ascii="Times New Roman" w:hAnsi="Times New Roman"/>
                <w:b/>
              </w:rPr>
              <w:t>-</w:t>
            </w:r>
          </w:p>
        </w:tc>
      </w:tr>
      <w:tr w:rsidR="006B1496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B1496" w:rsidRPr="00D01B48" w:rsidRDefault="006B1496" w:rsidP="00522A6F">
            <w:pPr>
              <w:spacing w:after="0"/>
              <w:rPr>
                <w:rFonts w:ascii="Times New Roman" w:hAnsi="Times New Roman"/>
                <w:b/>
              </w:rPr>
            </w:pPr>
            <w:r w:rsidRPr="00D01B48">
              <w:rPr>
                <w:rFonts w:ascii="Times New Roman" w:hAnsi="Times New Roman"/>
                <w:b/>
              </w:rPr>
              <w:t>Bežné príjmy</w:t>
            </w:r>
            <w:r>
              <w:rPr>
                <w:rFonts w:ascii="Times New Roman" w:hAnsi="Times New Roman"/>
                <w:b/>
              </w:rPr>
              <w:t xml:space="preserve"> ZŠ s MŠ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1496" w:rsidRPr="00D01B48" w:rsidRDefault="006B1496" w:rsidP="006B1496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6 100,-</w:t>
            </w:r>
          </w:p>
        </w:tc>
      </w:tr>
      <w:tr w:rsidR="006B1496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6B1496" w:rsidRPr="00D01B48" w:rsidRDefault="006B1496" w:rsidP="00522A6F">
            <w:pPr>
              <w:spacing w:after="0"/>
              <w:rPr>
                <w:rFonts w:ascii="Times New Roman" w:hAnsi="Times New Roman"/>
                <w:b/>
              </w:rPr>
            </w:pPr>
            <w:r w:rsidRPr="00D01B48">
              <w:rPr>
                <w:rFonts w:ascii="Times New Roman" w:hAnsi="Times New Roman"/>
                <w:b/>
              </w:rPr>
              <w:t>Bežné príjmy</w:t>
            </w:r>
            <w:r>
              <w:rPr>
                <w:rFonts w:ascii="Times New Roman" w:hAnsi="Times New Roman"/>
                <w:b/>
              </w:rPr>
              <w:t xml:space="preserve">  celkom: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1496" w:rsidRPr="00D01B48" w:rsidRDefault="006B1496" w:rsidP="00D01B4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1 933 749,-</w:t>
            </w:r>
          </w:p>
        </w:tc>
      </w:tr>
      <w:tr w:rsidR="006C52C7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522A6F" w:rsidRPr="006B1496" w:rsidRDefault="00522A6F" w:rsidP="00522A6F">
            <w:pPr>
              <w:spacing w:after="0"/>
              <w:rPr>
                <w:rFonts w:ascii="Times New Roman" w:hAnsi="Times New Roman"/>
                <w:b/>
              </w:rPr>
            </w:pPr>
            <w:r w:rsidRPr="006B1496">
              <w:rPr>
                <w:rFonts w:ascii="Times New Roman" w:hAnsi="Times New Roman"/>
                <w:b/>
              </w:rPr>
              <w:t>Bežné výdavky</w:t>
            </w:r>
            <w:r w:rsidR="006B1496" w:rsidRPr="006B1496">
              <w:rPr>
                <w:rFonts w:ascii="Times New Roman" w:hAnsi="Times New Roman"/>
                <w:b/>
              </w:rPr>
              <w:t xml:space="preserve"> Obce Hrabušice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A6F" w:rsidRPr="006B1496" w:rsidRDefault="006B1496" w:rsidP="006B149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496">
              <w:rPr>
                <w:rFonts w:ascii="Times New Roman" w:hAnsi="Times New Roman"/>
                <w:b/>
              </w:rPr>
              <w:t>787 139,-</w:t>
            </w:r>
          </w:p>
        </w:tc>
      </w:tr>
      <w:tr w:rsidR="006B1496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6B1496" w:rsidRPr="000B7156" w:rsidRDefault="006B1496" w:rsidP="00522A6F">
            <w:pPr>
              <w:spacing w:after="0"/>
              <w:rPr>
                <w:rFonts w:ascii="Times New Roman" w:hAnsi="Times New Roman"/>
                <w:b/>
              </w:rPr>
            </w:pPr>
            <w:r w:rsidRPr="000B7156">
              <w:rPr>
                <w:rFonts w:ascii="Times New Roman" w:hAnsi="Times New Roman"/>
                <w:b/>
              </w:rPr>
              <w:t>Bežné výdavky ZŠ s MŠ Hrabušice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1496" w:rsidRPr="000B7156" w:rsidRDefault="000B7156" w:rsidP="00B511D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B7156">
              <w:rPr>
                <w:rFonts w:ascii="Times New Roman" w:hAnsi="Times New Roman"/>
                <w:b/>
              </w:rPr>
              <w:t xml:space="preserve">   943 352,93</w:t>
            </w:r>
          </w:p>
        </w:tc>
      </w:tr>
      <w:tr w:rsidR="006B1496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6B1496" w:rsidRPr="000B7156" w:rsidRDefault="006B1496" w:rsidP="00522A6F">
            <w:pPr>
              <w:spacing w:after="0"/>
              <w:rPr>
                <w:rFonts w:ascii="Times New Roman" w:hAnsi="Times New Roman"/>
                <w:b/>
              </w:rPr>
            </w:pPr>
            <w:r w:rsidRPr="000B7156">
              <w:rPr>
                <w:rFonts w:ascii="Times New Roman" w:hAnsi="Times New Roman"/>
                <w:b/>
              </w:rPr>
              <w:t>Bežné výdavky celkom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1496" w:rsidRPr="000B7156" w:rsidRDefault="000B7156" w:rsidP="00B511DD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B7156">
              <w:rPr>
                <w:rFonts w:ascii="Times New Roman" w:hAnsi="Times New Roman"/>
                <w:b/>
              </w:rPr>
              <w:t>1 730 491,93</w:t>
            </w:r>
          </w:p>
        </w:tc>
      </w:tr>
      <w:tr w:rsidR="00522A6F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522A6F" w:rsidRPr="000B7156" w:rsidRDefault="00522A6F" w:rsidP="00522A6F">
            <w:pPr>
              <w:spacing w:after="0"/>
              <w:rPr>
                <w:rFonts w:ascii="Times New Roman" w:hAnsi="Times New Roman"/>
                <w:b/>
              </w:rPr>
            </w:pPr>
            <w:r w:rsidRPr="000B7156">
              <w:rPr>
                <w:rFonts w:ascii="Times New Roman" w:hAnsi="Times New Roman"/>
                <w:b/>
              </w:rPr>
              <w:t>Prebytok bežného rozpočtu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2A6F" w:rsidRPr="000B7156" w:rsidRDefault="00522A6F" w:rsidP="000B715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B7156">
              <w:rPr>
                <w:rFonts w:ascii="Times New Roman" w:hAnsi="Times New Roman"/>
                <w:b/>
              </w:rPr>
              <w:t xml:space="preserve">   </w:t>
            </w:r>
            <w:r w:rsidR="00B511DD" w:rsidRPr="000B7156">
              <w:rPr>
                <w:rFonts w:ascii="Times New Roman" w:hAnsi="Times New Roman"/>
                <w:b/>
              </w:rPr>
              <w:t xml:space="preserve"> </w:t>
            </w:r>
            <w:r w:rsidR="000B7156" w:rsidRPr="000B7156">
              <w:rPr>
                <w:rFonts w:ascii="Times New Roman" w:hAnsi="Times New Roman"/>
                <w:b/>
              </w:rPr>
              <w:t>203</w:t>
            </w:r>
            <w:r w:rsidR="00B511DD" w:rsidRPr="000B7156">
              <w:rPr>
                <w:rFonts w:ascii="Times New Roman" w:hAnsi="Times New Roman"/>
                <w:b/>
              </w:rPr>
              <w:t> </w:t>
            </w:r>
            <w:r w:rsidR="000B7156" w:rsidRPr="000B7156">
              <w:rPr>
                <w:rFonts w:ascii="Times New Roman" w:hAnsi="Times New Roman"/>
                <w:b/>
              </w:rPr>
              <w:t>257</w:t>
            </w:r>
            <w:r w:rsidR="00B511DD" w:rsidRPr="000B7156">
              <w:rPr>
                <w:rFonts w:ascii="Times New Roman" w:hAnsi="Times New Roman"/>
                <w:b/>
              </w:rPr>
              <w:t>,</w:t>
            </w:r>
            <w:r w:rsidR="000B7156" w:rsidRPr="000B7156">
              <w:rPr>
                <w:rFonts w:ascii="Times New Roman" w:hAnsi="Times New Roman"/>
                <w:b/>
              </w:rPr>
              <w:t>07</w:t>
            </w:r>
          </w:p>
        </w:tc>
      </w:tr>
    </w:tbl>
    <w:p w:rsidR="00522A6F" w:rsidRPr="00CD5DA0" w:rsidRDefault="00522A6F" w:rsidP="00522A6F">
      <w:pPr>
        <w:spacing w:after="0"/>
        <w:rPr>
          <w:rFonts w:ascii="Times New Roman" w:hAnsi="Times New Roman"/>
          <w:b/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28"/>
        <w:gridCol w:w="1859"/>
      </w:tblGrid>
      <w:tr w:rsidR="006C52C7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2A6F" w:rsidRPr="00D01B48" w:rsidRDefault="00522A6F" w:rsidP="00522A6F">
            <w:pPr>
              <w:spacing w:after="0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>Kapitálové príjmy</w:t>
            </w:r>
            <w:r w:rsidR="000B7156">
              <w:rPr>
                <w:rFonts w:ascii="Times New Roman" w:hAnsi="Times New Roman"/>
              </w:rPr>
              <w:t xml:space="preserve"> obce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A6F" w:rsidRPr="00D01B48" w:rsidRDefault="00D01B48" w:rsidP="000B7156">
            <w:pPr>
              <w:spacing w:after="0"/>
              <w:jc w:val="center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>65</w:t>
            </w:r>
            <w:r w:rsidR="000B7156">
              <w:rPr>
                <w:rFonts w:ascii="Times New Roman" w:hAnsi="Times New Roman"/>
              </w:rPr>
              <w:t>6</w:t>
            </w:r>
            <w:r w:rsidRPr="00D01B48">
              <w:rPr>
                <w:rFonts w:ascii="Times New Roman" w:hAnsi="Times New Roman"/>
              </w:rPr>
              <w:t> 300,-</w:t>
            </w:r>
          </w:p>
        </w:tc>
      </w:tr>
      <w:tr w:rsidR="000B7156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7156" w:rsidRPr="00D01B48" w:rsidRDefault="000B7156" w:rsidP="00522A6F">
            <w:pPr>
              <w:spacing w:after="0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>Kapitálové príjmy</w:t>
            </w:r>
            <w:r>
              <w:rPr>
                <w:rFonts w:ascii="Times New Roman" w:hAnsi="Times New Roman"/>
              </w:rPr>
              <w:t xml:space="preserve"> ZŠ s MŠ 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156" w:rsidRPr="00D01B48" w:rsidRDefault="000B7156" w:rsidP="000B71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0,-</w:t>
            </w:r>
          </w:p>
        </w:tc>
      </w:tr>
      <w:tr w:rsidR="000B7156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7156" w:rsidRPr="00D01B48" w:rsidRDefault="000B7156" w:rsidP="00522A6F">
            <w:pPr>
              <w:spacing w:after="0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>Kapitálové príjmy</w:t>
            </w:r>
            <w:r>
              <w:rPr>
                <w:rFonts w:ascii="Times New Roman" w:hAnsi="Times New Roman"/>
              </w:rPr>
              <w:t xml:space="preserve"> celkom: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156" w:rsidRPr="00D01B48" w:rsidRDefault="000B7156" w:rsidP="000B7156">
            <w:pPr>
              <w:spacing w:after="0"/>
              <w:jc w:val="center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>65</w:t>
            </w:r>
            <w:r>
              <w:rPr>
                <w:rFonts w:ascii="Times New Roman" w:hAnsi="Times New Roman"/>
              </w:rPr>
              <w:t>6</w:t>
            </w:r>
            <w:r w:rsidRPr="00D01B48">
              <w:rPr>
                <w:rFonts w:ascii="Times New Roman" w:hAnsi="Times New Roman"/>
              </w:rPr>
              <w:t> 300,-</w:t>
            </w:r>
          </w:p>
        </w:tc>
      </w:tr>
      <w:tr w:rsidR="006C52C7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522A6F" w:rsidRPr="006B1496" w:rsidRDefault="00522A6F" w:rsidP="006B1496">
            <w:pPr>
              <w:spacing w:after="0"/>
              <w:rPr>
                <w:rFonts w:ascii="Times New Roman" w:hAnsi="Times New Roman"/>
              </w:rPr>
            </w:pPr>
            <w:r w:rsidRPr="006B1496">
              <w:rPr>
                <w:rFonts w:ascii="Times New Roman" w:hAnsi="Times New Roman"/>
              </w:rPr>
              <w:t>Kapitálové výdavky</w:t>
            </w:r>
            <w:r w:rsidR="006B1496" w:rsidRPr="006B1496">
              <w:rPr>
                <w:rFonts w:ascii="Times New Roman" w:hAnsi="Times New Roman"/>
              </w:rPr>
              <w:t xml:space="preserve"> </w:t>
            </w:r>
            <w:r w:rsidR="006B1496">
              <w:rPr>
                <w:rFonts w:ascii="Times New Roman" w:hAnsi="Times New Roman"/>
              </w:rPr>
              <w:t>obce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A6F" w:rsidRPr="006B1496" w:rsidRDefault="006B1496" w:rsidP="006B1496">
            <w:pPr>
              <w:spacing w:after="0"/>
              <w:jc w:val="center"/>
              <w:rPr>
                <w:rFonts w:ascii="Times New Roman" w:hAnsi="Times New Roman"/>
              </w:rPr>
            </w:pPr>
            <w:r w:rsidRPr="006B1496">
              <w:rPr>
                <w:rFonts w:ascii="Times New Roman" w:hAnsi="Times New Roman"/>
              </w:rPr>
              <w:t>864 352,50</w:t>
            </w:r>
          </w:p>
        </w:tc>
      </w:tr>
      <w:tr w:rsidR="006B1496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6B1496" w:rsidRPr="000B7156" w:rsidRDefault="006B1496" w:rsidP="006B1496">
            <w:pPr>
              <w:spacing w:after="0"/>
              <w:rPr>
                <w:rFonts w:ascii="Times New Roman" w:hAnsi="Times New Roman"/>
              </w:rPr>
            </w:pPr>
            <w:r w:rsidRPr="000B7156">
              <w:rPr>
                <w:rFonts w:ascii="Times New Roman" w:hAnsi="Times New Roman"/>
              </w:rPr>
              <w:t xml:space="preserve">Kapitálové výdavky ZŠ s MŠ 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1496" w:rsidRPr="000B7156" w:rsidRDefault="000B7156" w:rsidP="00522A6F">
            <w:pPr>
              <w:spacing w:after="0"/>
              <w:jc w:val="center"/>
              <w:rPr>
                <w:rFonts w:ascii="Times New Roman" w:hAnsi="Times New Roman"/>
              </w:rPr>
            </w:pPr>
            <w:r w:rsidRPr="000B7156">
              <w:rPr>
                <w:rFonts w:ascii="Times New Roman" w:hAnsi="Times New Roman"/>
              </w:rPr>
              <w:t>18 000,-</w:t>
            </w:r>
          </w:p>
        </w:tc>
      </w:tr>
      <w:tr w:rsidR="006B1496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6B1496" w:rsidRPr="000B7156" w:rsidRDefault="006B1496" w:rsidP="00522A6F">
            <w:pPr>
              <w:spacing w:after="0"/>
              <w:rPr>
                <w:rFonts w:ascii="Times New Roman" w:hAnsi="Times New Roman"/>
              </w:rPr>
            </w:pPr>
            <w:r w:rsidRPr="000B7156">
              <w:rPr>
                <w:rFonts w:ascii="Times New Roman" w:hAnsi="Times New Roman"/>
              </w:rPr>
              <w:t>Kapitálové výdavky celkom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6B1496" w:rsidRPr="000B7156" w:rsidRDefault="000B7156" w:rsidP="00522A6F">
            <w:pPr>
              <w:spacing w:after="0"/>
              <w:jc w:val="center"/>
              <w:rPr>
                <w:rFonts w:ascii="Times New Roman" w:hAnsi="Times New Roman"/>
              </w:rPr>
            </w:pPr>
            <w:r w:rsidRPr="000B7156">
              <w:rPr>
                <w:rFonts w:ascii="Times New Roman" w:hAnsi="Times New Roman"/>
              </w:rPr>
              <w:t>882 352,50</w:t>
            </w:r>
          </w:p>
        </w:tc>
      </w:tr>
      <w:tr w:rsidR="00522A6F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522A6F" w:rsidRPr="000B7156" w:rsidRDefault="00522A6F" w:rsidP="00522A6F">
            <w:pPr>
              <w:spacing w:after="0"/>
              <w:rPr>
                <w:rFonts w:ascii="Times New Roman" w:hAnsi="Times New Roman"/>
                <w:b/>
              </w:rPr>
            </w:pPr>
            <w:r w:rsidRPr="000B7156">
              <w:rPr>
                <w:rFonts w:ascii="Times New Roman" w:hAnsi="Times New Roman"/>
                <w:b/>
              </w:rPr>
              <w:t>Schodok kapitálového rozpočtu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A6F" w:rsidRPr="000B7156" w:rsidRDefault="000B7156" w:rsidP="00522A6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B7156">
              <w:rPr>
                <w:rFonts w:ascii="Times New Roman" w:hAnsi="Times New Roman"/>
                <w:b/>
              </w:rPr>
              <w:t>226 052,50</w:t>
            </w:r>
          </w:p>
        </w:tc>
      </w:tr>
    </w:tbl>
    <w:p w:rsidR="00522A6F" w:rsidRPr="00CD5DA0" w:rsidRDefault="00522A6F" w:rsidP="00522A6F">
      <w:pPr>
        <w:spacing w:after="0"/>
        <w:rPr>
          <w:rFonts w:ascii="Times New Roman" w:hAnsi="Times New Roman"/>
          <w:b/>
          <w:color w:val="FF000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528"/>
        <w:gridCol w:w="1859"/>
      </w:tblGrid>
      <w:tr w:rsidR="006C52C7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22A6F" w:rsidRPr="00D01B48" w:rsidRDefault="00522A6F" w:rsidP="00522A6F">
            <w:pPr>
              <w:spacing w:after="0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>Príjmové finančné operácie</w:t>
            </w:r>
            <w:r w:rsidR="000B7156">
              <w:rPr>
                <w:rFonts w:ascii="Times New Roman" w:hAnsi="Times New Roman"/>
              </w:rPr>
              <w:t xml:space="preserve"> obce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522A6F" w:rsidRPr="00D01B48" w:rsidRDefault="00D01B48" w:rsidP="00D01B48">
            <w:pPr>
              <w:spacing w:after="0"/>
              <w:jc w:val="center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>29 </w:t>
            </w:r>
            <w:r w:rsidR="005917C7" w:rsidRPr="00D01B48">
              <w:rPr>
                <w:rFonts w:ascii="Times New Roman" w:hAnsi="Times New Roman"/>
              </w:rPr>
              <w:t>0</w:t>
            </w:r>
            <w:r w:rsidRPr="00D01B48">
              <w:rPr>
                <w:rFonts w:ascii="Times New Roman" w:hAnsi="Times New Roman"/>
              </w:rPr>
              <w:t>0</w:t>
            </w:r>
            <w:r w:rsidR="005917C7" w:rsidRPr="00D01B48">
              <w:rPr>
                <w:rFonts w:ascii="Times New Roman" w:hAnsi="Times New Roman"/>
              </w:rPr>
              <w:t>0</w:t>
            </w:r>
            <w:r w:rsidRPr="00D01B48">
              <w:rPr>
                <w:rFonts w:ascii="Times New Roman" w:hAnsi="Times New Roman"/>
              </w:rPr>
              <w:t>,-</w:t>
            </w:r>
          </w:p>
        </w:tc>
      </w:tr>
      <w:tr w:rsidR="000B7156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7156" w:rsidRPr="00D01B48" w:rsidRDefault="000B7156" w:rsidP="000B7156">
            <w:pPr>
              <w:spacing w:after="0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>Príjmové finančné operácie</w:t>
            </w:r>
            <w:r>
              <w:rPr>
                <w:rFonts w:ascii="Times New Roman" w:hAnsi="Times New Roman"/>
              </w:rPr>
              <w:t xml:space="preserve"> ZŠ s MŠ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156" w:rsidRPr="00D01B48" w:rsidRDefault="000B7156" w:rsidP="000B7156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D01B48">
              <w:rPr>
                <w:rFonts w:ascii="Times New Roman" w:hAnsi="Times New Roman"/>
              </w:rPr>
              <w:t>0,-</w:t>
            </w:r>
          </w:p>
        </w:tc>
      </w:tr>
      <w:tr w:rsidR="000B7156" w:rsidRPr="00CD5DA0" w:rsidTr="00CC13BD">
        <w:trPr>
          <w:cantSplit/>
        </w:trPr>
        <w:tc>
          <w:tcPr>
            <w:tcW w:w="3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B7156" w:rsidRPr="00D01B48" w:rsidRDefault="000B7156" w:rsidP="000B7156">
            <w:pPr>
              <w:spacing w:after="0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>Príjmové finančné operácie</w:t>
            </w:r>
            <w:r>
              <w:rPr>
                <w:rFonts w:ascii="Times New Roman" w:hAnsi="Times New Roman"/>
              </w:rPr>
              <w:t xml:space="preserve"> celkom:</w:t>
            </w:r>
          </w:p>
        </w:tc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156" w:rsidRPr="00D01B48" w:rsidRDefault="000B7156" w:rsidP="000B7156">
            <w:pPr>
              <w:spacing w:after="0"/>
              <w:jc w:val="center"/>
              <w:rPr>
                <w:rFonts w:ascii="Times New Roman" w:hAnsi="Times New Roman"/>
              </w:rPr>
            </w:pPr>
            <w:r w:rsidRPr="00D01B48">
              <w:rPr>
                <w:rFonts w:ascii="Times New Roman" w:hAnsi="Times New Roman"/>
              </w:rPr>
              <w:t>29 000,-</w:t>
            </w:r>
          </w:p>
        </w:tc>
      </w:tr>
      <w:tr w:rsidR="000B7156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0B7156" w:rsidRPr="000B7156" w:rsidRDefault="000B7156" w:rsidP="000B7156">
            <w:pPr>
              <w:spacing w:after="0"/>
              <w:rPr>
                <w:rFonts w:ascii="Times New Roman" w:hAnsi="Times New Roman"/>
              </w:rPr>
            </w:pPr>
            <w:r w:rsidRPr="000B7156">
              <w:rPr>
                <w:rFonts w:ascii="Times New Roman" w:hAnsi="Times New Roman"/>
              </w:rPr>
              <w:t>Výdavkové finančné operácie obce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156" w:rsidRPr="000B7156" w:rsidRDefault="000B7156" w:rsidP="000B7156">
            <w:pPr>
              <w:spacing w:after="0"/>
              <w:jc w:val="center"/>
              <w:rPr>
                <w:rFonts w:ascii="Times New Roman" w:hAnsi="Times New Roman"/>
              </w:rPr>
            </w:pPr>
            <w:r w:rsidRPr="000B7156">
              <w:rPr>
                <w:rFonts w:ascii="Times New Roman" w:hAnsi="Times New Roman"/>
              </w:rPr>
              <w:t>77 363,-</w:t>
            </w:r>
          </w:p>
        </w:tc>
      </w:tr>
      <w:tr w:rsidR="000B7156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0B7156" w:rsidRPr="000B7156" w:rsidRDefault="000B7156" w:rsidP="000B7156">
            <w:pPr>
              <w:spacing w:after="0"/>
              <w:rPr>
                <w:rFonts w:ascii="Times New Roman" w:hAnsi="Times New Roman"/>
              </w:rPr>
            </w:pPr>
            <w:r w:rsidRPr="000B7156">
              <w:rPr>
                <w:rFonts w:ascii="Times New Roman" w:hAnsi="Times New Roman"/>
              </w:rPr>
              <w:t>Výdavkové finančné operácie ZŠ s MŠ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156" w:rsidRPr="000B7156" w:rsidRDefault="000B7156" w:rsidP="000B7156">
            <w:pPr>
              <w:spacing w:after="0"/>
              <w:jc w:val="center"/>
              <w:rPr>
                <w:rFonts w:ascii="Times New Roman" w:hAnsi="Times New Roman"/>
              </w:rPr>
            </w:pPr>
            <w:r w:rsidRPr="000B7156">
              <w:rPr>
                <w:rFonts w:ascii="Times New Roman" w:hAnsi="Times New Roman"/>
              </w:rPr>
              <w:t>0,-</w:t>
            </w:r>
          </w:p>
        </w:tc>
      </w:tr>
      <w:tr w:rsidR="000B7156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0B7156" w:rsidRPr="000B7156" w:rsidRDefault="000B7156" w:rsidP="000B7156">
            <w:pPr>
              <w:spacing w:after="0"/>
              <w:rPr>
                <w:rFonts w:ascii="Times New Roman" w:hAnsi="Times New Roman"/>
              </w:rPr>
            </w:pPr>
            <w:r w:rsidRPr="000B7156">
              <w:rPr>
                <w:rFonts w:ascii="Times New Roman" w:hAnsi="Times New Roman"/>
              </w:rPr>
              <w:t>Výdavkové finančné operácie celkom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156" w:rsidRPr="000B7156" w:rsidRDefault="000B7156" w:rsidP="000B7156">
            <w:pPr>
              <w:spacing w:after="0"/>
              <w:jc w:val="center"/>
              <w:rPr>
                <w:rFonts w:ascii="Times New Roman" w:hAnsi="Times New Roman"/>
              </w:rPr>
            </w:pPr>
            <w:r w:rsidRPr="000B7156">
              <w:rPr>
                <w:rFonts w:ascii="Times New Roman" w:hAnsi="Times New Roman"/>
              </w:rPr>
              <w:t>77 363,-</w:t>
            </w:r>
          </w:p>
        </w:tc>
      </w:tr>
      <w:tr w:rsidR="000B7156" w:rsidRPr="00CD5DA0" w:rsidTr="00CC13BD">
        <w:trPr>
          <w:cantSplit/>
        </w:trPr>
        <w:tc>
          <w:tcPr>
            <w:tcW w:w="3528" w:type="dxa"/>
            <w:tcBorders>
              <w:left w:val="single" w:sz="2" w:space="0" w:color="000000"/>
              <w:bottom w:val="single" w:sz="2" w:space="0" w:color="000000"/>
            </w:tcBorders>
          </w:tcPr>
          <w:p w:rsidR="000B7156" w:rsidRPr="000B7156" w:rsidRDefault="000B7156" w:rsidP="000B7156">
            <w:pPr>
              <w:spacing w:after="0"/>
              <w:rPr>
                <w:rFonts w:ascii="Times New Roman" w:hAnsi="Times New Roman"/>
                <w:b/>
              </w:rPr>
            </w:pPr>
            <w:r w:rsidRPr="000B7156">
              <w:rPr>
                <w:rFonts w:ascii="Times New Roman" w:hAnsi="Times New Roman"/>
                <w:b/>
              </w:rPr>
              <w:t xml:space="preserve">Hospodárenie z fin. </w:t>
            </w:r>
            <w:r w:rsidR="00B12C2D" w:rsidRPr="000B7156">
              <w:rPr>
                <w:rFonts w:ascii="Times New Roman" w:hAnsi="Times New Roman"/>
                <w:b/>
              </w:rPr>
              <w:t>O</w:t>
            </w:r>
            <w:r w:rsidRPr="000B7156">
              <w:rPr>
                <w:rFonts w:ascii="Times New Roman" w:hAnsi="Times New Roman"/>
                <w:b/>
              </w:rPr>
              <w:t>perácií</w:t>
            </w:r>
            <w:r w:rsidR="00B12C2D">
              <w:rPr>
                <w:rFonts w:ascii="Times New Roman" w:hAnsi="Times New Roman"/>
                <w:b/>
              </w:rPr>
              <w:t xml:space="preserve"> - schodok</w:t>
            </w:r>
          </w:p>
        </w:tc>
        <w:tc>
          <w:tcPr>
            <w:tcW w:w="18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B7156" w:rsidRPr="000B7156" w:rsidRDefault="000B7156" w:rsidP="000B7156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B7156">
              <w:rPr>
                <w:rFonts w:ascii="Times New Roman" w:hAnsi="Times New Roman"/>
                <w:b/>
              </w:rPr>
              <w:t>48 363,-</w:t>
            </w:r>
          </w:p>
        </w:tc>
      </w:tr>
    </w:tbl>
    <w:p w:rsidR="00522A6F" w:rsidRPr="00CD5DA0" w:rsidRDefault="00522A6F" w:rsidP="006F640E">
      <w:pPr>
        <w:jc w:val="both"/>
        <w:rPr>
          <w:b/>
          <w:color w:val="FF0000"/>
        </w:rPr>
      </w:pPr>
    </w:p>
    <w:p w:rsidR="006F640E" w:rsidRPr="00CD5DA0" w:rsidRDefault="006F640E" w:rsidP="006F640E">
      <w:pPr>
        <w:jc w:val="both"/>
        <w:rPr>
          <w:b/>
          <w:color w:val="FF0000"/>
        </w:rPr>
      </w:pPr>
    </w:p>
    <w:p w:rsidR="00445CDC" w:rsidRPr="00524A50" w:rsidRDefault="00445CDC" w:rsidP="00445CDC">
      <w:pPr>
        <w:rPr>
          <w:b/>
          <w:i/>
          <w:iCs/>
          <w:sz w:val="28"/>
          <w:szCs w:val="28"/>
        </w:rPr>
      </w:pPr>
      <w:r w:rsidRPr="00524A50">
        <w:rPr>
          <w:b/>
          <w:i/>
          <w:iCs/>
          <w:sz w:val="28"/>
          <w:szCs w:val="28"/>
        </w:rPr>
        <w:lastRenderedPageBreak/>
        <w:t>2. Rozbor plnenia príjmov</w:t>
      </w:r>
      <w:r w:rsidR="00B12C2D">
        <w:rPr>
          <w:b/>
          <w:i/>
          <w:iCs/>
          <w:sz w:val="28"/>
          <w:szCs w:val="28"/>
        </w:rPr>
        <w:t xml:space="preserve"> obce</w:t>
      </w:r>
      <w:r w:rsidRPr="00524A50">
        <w:rPr>
          <w:b/>
          <w:i/>
          <w:iCs/>
          <w:sz w:val="28"/>
          <w:szCs w:val="28"/>
        </w:rPr>
        <w:t xml:space="preserve"> za rok 201</w:t>
      </w:r>
      <w:r w:rsidR="00CD5DA0" w:rsidRPr="00524A50">
        <w:rPr>
          <w:b/>
          <w:i/>
          <w:iCs/>
          <w:sz w:val="28"/>
          <w:szCs w:val="28"/>
        </w:rPr>
        <w:t>5</w:t>
      </w:r>
      <w:r w:rsidRPr="00524A50">
        <w:rPr>
          <w:b/>
          <w:i/>
          <w:iCs/>
          <w:sz w:val="28"/>
          <w:szCs w:val="28"/>
        </w:rPr>
        <w:t xml:space="preserve"> v € </w:t>
      </w: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9"/>
      </w:tblGrid>
      <w:tr w:rsidR="005917C7" w:rsidRPr="00524A50" w:rsidTr="00987B0D">
        <w:trPr>
          <w:cantSplit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445CDC" w:rsidRPr="00524A50" w:rsidRDefault="00445CDC" w:rsidP="00987B0D">
            <w:pPr>
              <w:jc w:val="center"/>
              <w:rPr>
                <w:b/>
              </w:rPr>
            </w:pPr>
            <w:r w:rsidRPr="00524A50">
              <w:rPr>
                <w:b/>
              </w:rPr>
              <w:t>Rozpočet na rok 201</w:t>
            </w:r>
            <w:r w:rsidR="00CD5DA0" w:rsidRPr="00524A50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445CDC" w:rsidRPr="00524A50" w:rsidRDefault="00445CDC" w:rsidP="00987B0D">
            <w:pPr>
              <w:jc w:val="center"/>
              <w:rPr>
                <w:b/>
              </w:rPr>
            </w:pPr>
            <w:r w:rsidRPr="00524A50">
              <w:rPr>
                <w:b/>
              </w:rPr>
              <w:t>Skutočnosť k 31.12.201</w:t>
            </w:r>
            <w:r w:rsidR="00CD5DA0" w:rsidRPr="00524A50">
              <w:rPr>
                <w:b/>
              </w:rPr>
              <w:t>5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  <w:vAlign w:val="center"/>
          </w:tcPr>
          <w:p w:rsidR="00445CDC" w:rsidRPr="00524A50" w:rsidRDefault="00445CDC" w:rsidP="00987B0D">
            <w:pPr>
              <w:jc w:val="center"/>
              <w:rPr>
                <w:b/>
              </w:rPr>
            </w:pPr>
            <w:r w:rsidRPr="00524A50">
              <w:rPr>
                <w:b/>
              </w:rPr>
              <w:t>% plnenia</w:t>
            </w:r>
          </w:p>
        </w:tc>
      </w:tr>
      <w:tr w:rsidR="006C52C7" w:rsidRPr="00524A50" w:rsidTr="00987B0D">
        <w:trPr>
          <w:cantSplit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45CDC" w:rsidRPr="00524A50" w:rsidRDefault="005917C7" w:rsidP="00987B0D">
            <w:pPr>
              <w:jc w:val="center"/>
            </w:pPr>
            <w:r w:rsidRPr="00524A50">
              <w:t>2</w:t>
            </w:r>
            <w:r w:rsidR="00524A50" w:rsidRPr="00524A50">
              <w:t> 612 949,00 €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445CDC" w:rsidRPr="00524A50" w:rsidRDefault="005917C7" w:rsidP="00987B0D">
            <w:pPr>
              <w:jc w:val="center"/>
            </w:pPr>
            <w:r w:rsidRPr="00524A50">
              <w:t>2</w:t>
            </w:r>
            <w:r w:rsidR="00524A50" w:rsidRPr="00524A50">
              <w:t> 618 868,79 €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45CDC" w:rsidRPr="00524A50" w:rsidRDefault="00524A50" w:rsidP="00987B0D">
            <w:pPr>
              <w:jc w:val="center"/>
            </w:pPr>
            <w:r w:rsidRPr="00524A50">
              <w:t>100,23 %</w:t>
            </w:r>
          </w:p>
        </w:tc>
      </w:tr>
    </w:tbl>
    <w:p w:rsidR="00445CDC" w:rsidRPr="00524A50" w:rsidRDefault="00445CDC" w:rsidP="00212466"/>
    <w:p w:rsidR="00B61210" w:rsidRDefault="00B61210" w:rsidP="00212466">
      <w:pPr>
        <w:rPr>
          <w:b/>
        </w:rPr>
      </w:pPr>
    </w:p>
    <w:p w:rsidR="00445CDC" w:rsidRPr="00524A50" w:rsidRDefault="00445CDC" w:rsidP="00212466">
      <w:pPr>
        <w:rPr>
          <w:b/>
        </w:rPr>
      </w:pPr>
      <w:r w:rsidRPr="00524A50">
        <w:rPr>
          <w:b/>
        </w:rPr>
        <w:t xml:space="preserve">1) Bežné príjmy - daňové príjmy : </w:t>
      </w: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9"/>
      </w:tblGrid>
      <w:tr w:rsidR="006C52C7" w:rsidRPr="00524A50" w:rsidTr="00CC13BD">
        <w:trPr>
          <w:cantSplit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445CDC" w:rsidRPr="00524A50" w:rsidRDefault="00445CDC" w:rsidP="005917C7">
            <w:pPr>
              <w:jc w:val="center"/>
              <w:rPr>
                <w:b/>
              </w:rPr>
            </w:pPr>
            <w:r w:rsidRPr="00524A50">
              <w:rPr>
                <w:b/>
              </w:rPr>
              <w:t xml:space="preserve"> Rozpočet na rok 201</w:t>
            </w:r>
            <w:r w:rsidR="00CD5DA0" w:rsidRPr="00524A50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445CDC" w:rsidRPr="00524A50" w:rsidRDefault="00445CDC" w:rsidP="005917C7">
            <w:pPr>
              <w:jc w:val="center"/>
              <w:rPr>
                <w:b/>
              </w:rPr>
            </w:pPr>
            <w:r w:rsidRPr="00524A50">
              <w:rPr>
                <w:b/>
              </w:rPr>
              <w:t>Skutočnosť k 31.12.201</w:t>
            </w:r>
            <w:r w:rsidR="00CD5DA0" w:rsidRPr="00524A50">
              <w:rPr>
                <w:b/>
              </w:rPr>
              <w:t>5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445CDC" w:rsidRPr="00524A50" w:rsidRDefault="00445CDC" w:rsidP="00212466">
            <w:pPr>
              <w:jc w:val="center"/>
              <w:rPr>
                <w:b/>
              </w:rPr>
            </w:pPr>
            <w:r w:rsidRPr="00524A50">
              <w:rPr>
                <w:b/>
              </w:rPr>
              <w:t>% plnenia</w:t>
            </w:r>
          </w:p>
        </w:tc>
      </w:tr>
      <w:tr w:rsidR="00F41C83" w:rsidRPr="00524A50" w:rsidTr="00CC13BD">
        <w:trPr>
          <w:cantSplit/>
        </w:trPr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5CDC" w:rsidRPr="00524A50" w:rsidRDefault="00B704A9" w:rsidP="00B704A9">
            <w:pPr>
              <w:jc w:val="center"/>
            </w:pPr>
            <w:r>
              <w:t>788 391,-</w:t>
            </w:r>
            <w:r w:rsidR="00524A50" w:rsidRPr="00524A50">
              <w:t xml:space="preserve"> €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445CDC" w:rsidRPr="00524A50" w:rsidRDefault="00B704A9" w:rsidP="00B704A9">
            <w:pPr>
              <w:jc w:val="center"/>
            </w:pPr>
            <w:r>
              <w:t>803 244,44</w:t>
            </w:r>
            <w:r w:rsidR="00524A50" w:rsidRPr="00524A50">
              <w:t xml:space="preserve"> €</w:t>
            </w: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45CDC" w:rsidRPr="00524A50" w:rsidRDefault="005917C7" w:rsidP="00B704A9">
            <w:pPr>
              <w:jc w:val="center"/>
            </w:pPr>
            <w:r w:rsidRPr="00524A50">
              <w:t>10</w:t>
            </w:r>
            <w:r w:rsidR="00B704A9">
              <w:t>1</w:t>
            </w:r>
            <w:r w:rsidR="00524A50" w:rsidRPr="00524A50">
              <w:t>,</w:t>
            </w:r>
            <w:r w:rsidR="00B704A9">
              <w:t>88</w:t>
            </w:r>
            <w:r w:rsidR="00524A50" w:rsidRPr="00524A50">
              <w:t xml:space="preserve"> %</w:t>
            </w:r>
          </w:p>
        </w:tc>
      </w:tr>
    </w:tbl>
    <w:p w:rsidR="00445CDC" w:rsidRPr="00987B0D" w:rsidRDefault="00445CDC" w:rsidP="00212466">
      <w:pPr>
        <w:jc w:val="both"/>
        <w:rPr>
          <w:b/>
        </w:rPr>
      </w:pPr>
    </w:p>
    <w:p w:rsidR="00445CDC" w:rsidRPr="00987B0D" w:rsidRDefault="00445CDC" w:rsidP="00656D17">
      <w:pPr>
        <w:spacing w:after="0"/>
        <w:jc w:val="both"/>
        <w:rPr>
          <w:rFonts w:ascii="Times New Roman" w:hAnsi="Times New Roman"/>
          <w:b/>
        </w:rPr>
      </w:pPr>
      <w:r w:rsidRPr="00987B0D">
        <w:rPr>
          <w:rFonts w:ascii="Times New Roman" w:hAnsi="Times New Roman"/>
          <w:b/>
        </w:rPr>
        <w:t xml:space="preserve">a) Výnos dane z príjmov poukázaný územnej samospráve </w:t>
      </w:r>
    </w:p>
    <w:p w:rsidR="00656D17" w:rsidRPr="00987B0D" w:rsidRDefault="00445CDC" w:rsidP="00656D17">
      <w:pPr>
        <w:spacing w:after="0"/>
        <w:jc w:val="both"/>
        <w:rPr>
          <w:rFonts w:ascii="Times New Roman" w:hAnsi="Times New Roman"/>
        </w:rPr>
      </w:pPr>
      <w:r w:rsidRPr="00987B0D">
        <w:rPr>
          <w:rFonts w:ascii="Times New Roman" w:hAnsi="Times New Roman"/>
        </w:rPr>
        <w:t>Z predpokladan</w:t>
      </w:r>
      <w:r w:rsidR="00987B0D" w:rsidRPr="00987B0D">
        <w:rPr>
          <w:rFonts w:ascii="Times New Roman" w:hAnsi="Times New Roman"/>
        </w:rPr>
        <w:t>ej finančnej čiastky vo výške  697 205,00</w:t>
      </w:r>
      <w:r w:rsidRPr="00987B0D">
        <w:rPr>
          <w:rFonts w:ascii="Times New Roman" w:hAnsi="Times New Roman"/>
        </w:rPr>
        <w:t xml:space="preserve"> € z výnosu dane z príjmov boli k 31.12.201</w:t>
      </w:r>
      <w:r w:rsidR="00CD5DA0" w:rsidRPr="00987B0D">
        <w:rPr>
          <w:rFonts w:ascii="Times New Roman" w:hAnsi="Times New Roman"/>
        </w:rPr>
        <w:t>5</w:t>
      </w:r>
      <w:r w:rsidRPr="00987B0D">
        <w:rPr>
          <w:rFonts w:ascii="Times New Roman" w:hAnsi="Times New Roman"/>
        </w:rPr>
        <w:t xml:space="preserve"> poukáz</w:t>
      </w:r>
      <w:r w:rsidR="00987B0D" w:rsidRPr="00987B0D">
        <w:rPr>
          <w:rFonts w:ascii="Times New Roman" w:hAnsi="Times New Roman"/>
        </w:rPr>
        <w:t>ané prostriedky zo ŠR vo výške 711 092,11</w:t>
      </w:r>
      <w:r w:rsidRPr="00987B0D">
        <w:rPr>
          <w:rFonts w:ascii="Times New Roman" w:hAnsi="Times New Roman"/>
        </w:rPr>
        <w:t xml:space="preserve"> €, čo predstavuje plnenie na </w:t>
      </w:r>
      <w:r w:rsidR="00987B0D" w:rsidRPr="00987B0D">
        <w:rPr>
          <w:rFonts w:ascii="Times New Roman" w:hAnsi="Times New Roman"/>
        </w:rPr>
        <w:t>101,99</w:t>
      </w:r>
      <w:r w:rsidRPr="00987B0D">
        <w:rPr>
          <w:rFonts w:ascii="Times New Roman" w:hAnsi="Times New Roman"/>
        </w:rPr>
        <w:t xml:space="preserve"> %. </w:t>
      </w:r>
    </w:p>
    <w:p w:rsidR="00B61210" w:rsidRDefault="00B61210" w:rsidP="00656D17">
      <w:pPr>
        <w:spacing w:after="0"/>
        <w:jc w:val="both"/>
        <w:rPr>
          <w:rFonts w:ascii="Times New Roman" w:hAnsi="Times New Roman"/>
          <w:b/>
        </w:rPr>
      </w:pPr>
    </w:p>
    <w:p w:rsidR="00445CDC" w:rsidRPr="00987B0D" w:rsidRDefault="00445CDC" w:rsidP="00656D17">
      <w:pPr>
        <w:spacing w:after="0"/>
        <w:jc w:val="both"/>
        <w:rPr>
          <w:rFonts w:ascii="Times New Roman" w:hAnsi="Times New Roman"/>
          <w:b/>
        </w:rPr>
      </w:pPr>
      <w:r w:rsidRPr="00987B0D">
        <w:rPr>
          <w:rFonts w:ascii="Times New Roman" w:hAnsi="Times New Roman"/>
          <w:b/>
        </w:rPr>
        <w:t>b) Daň z nehnuteľností</w:t>
      </w:r>
    </w:p>
    <w:p w:rsidR="00987B0D" w:rsidRPr="00987B0D" w:rsidRDefault="007E31FC" w:rsidP="00D720A1">
      <w:pPr>
        <w:spacing w:after="0" w:line="240" w:lineRule="auto"/>
        <w:contextualSpacing/>
        <w:rPr>
          <w:rFonts w:ascii="Times New Roman" w:hAnsi="Times New Roman"/>
        </w:rPr>
      </w:pPr>
      <w:r w:rsidRPr="00987B0D">
        <w:rPr>
          <w:rFonts w:ascii="Times New Roman" w:hAnsi="Times New Roman"/>
        </w:rPr>
        <w:t xml:space="preserve">     </w:t>
      </w:r>
      <w:r w:rsidR="00445CDC" w:rsidRPr="00987B0D">
        <w:rPr>
          <w:rFonts w:ascii="Times New Roman" w:hAnsi="Times New Roman"/>
        </w:rPr>
        <w:t>Z rozpočtovaných 4</w:t>
      </w:r>
      <w:r w:rsidR="007A0A1C" w:rsidRPr="00987B0D">
        <w:rPr>
          <w:rFonts w:ascii="Times New Roman" w:hAnsi="Times New Roman"/>
        </w:rPr>
        <w:t>4</w:t>
      </w:r>
      <w:r w:rsidR="00987B0D" w:rsidRPr="00987B0D">
        <w:rPr>
          <w:rFonts w:ascii="Times New Roman" w:hAnsi="Times New Roman"/>
        </w:rPr>
        <w:t> 629,00</w:t>
      </w:r>
      <w:r w:rsidR="00445CDC" w:rsidRPr="00987B0D">
        <w:rPr>
          <w:rFonts w:ascii="Times New Roman" w:hAnsi="Times New Roman"/>
        </w:rPr>
        <w:t xml:space="preserve"> € </w:t>
      </w:r>
      <w:r w:rsidR="00987B0D" w:rsidRPr="00987B0D">
        <w:rPr>
          <w:rFonts w:ascii="Times New Roman" w:hAnsi="Times New Roman"/>
        </w:rPr>
        <w:t xml:space="preserve"> bol skutočný príjem k 31.12.2015</w:t>
      </w:r>
      <w:r w:rsidR="00445CDC" w:rsidRPr="00987B0D">
        <w:rPr>
          <w:rFonts w:ascii="Times New Roman" w:hAnsi="Times New Roman"/>
        </w:rPr>
        <w:t xml:space="preserve"> vo výške </w:t>
      </w:r>
      <w:r w:rsidR="00987B0D" w:rsidRPr="00987B0D">
        <w:rPr>
          <w:rFonts w:ascii="Times New Roman" w:hAnsi="Times New Roman"/>
        </w:rPr>
        <w:t>46 161,14 €, čo činí</w:t>
      </w:r>
    </w:p>
    <w:p w:rsidR="00F41C83" w:rsidRPr="00987B0D" w:rsidRDefault="00987B0D" w:rsidP="00D720A1">
      <w:pPr>
        <w:spacing w:after="0" w:line="240" w:lineRule="auto"/>
        <w:contextualSpacing/>
        <w:rPr>
          <w:rFonts w:ascii="Times New Roman" w:hAnsi="Times New Roman"/>
        </w:rPr>
      </w:pPr>
      <w:r w:rsidRPr="00987B0D">
        <w:rPr>
          <w:rFonts w:ascii="Times New Roman" w:hAnsi="Times New Roman"/>
        </w:rPr>
        <w:t xml:space="preserve">     103,43  </w:t>
      </w:r>
      <w:r w:rsidR="00445CDC" w:rsidRPr="00987B0D">
        <w:rPr>
          <w:rFonts w:ascii="Times New Roman" w:hAnsi="Times New Roman"/>
        </w:rPr>
        <w:t xml:space="preserve">% </w:t>
      </w:r>
      <w:r w:rsidR="007E31FC" w:rsidRPr="00987B0D">
        <w:rPr>
          <w:rFonts w:ascii="Times New Roman" w:hAnsi="Times New Roman"/>
        </w:rPr>
        <w:t xml:space="preserve"> </w:t>
      </w:r>
      <w:r w:rsidR="00445CDC" w:rsidRPr="00987B0D">
        <w:rPr>
          <w:rFonts w:ascii="Times New Roman" w:hAnsi="Times New Roman"/>
        </w:rPr>
        <w:t xml:space="preserve">plnenie. </w:t>
      </w:r>
      <w:r w:rsidR="00D669D6" w:rsidRPr="00987B0D">
        <w:rPr>
          <w:rFonts w:ascii="Times New Roman" w:hAnsi="Times New Roman"/>
        </w:rPr>
        <w:t xml:space="preserve"> </w:t>
      </w:r>
      <w:r w:rsidR="00445CDC" w:rsidRPr="00987B0D">
        <w:rPr>
          <w:rFonts w:ascii="Times New Roman" w:hAnsi="Times New Roman"/>
        </w:rPr>
        <w:t xml:space="preserve">Príjmy dane z pozemkov boli vo výške </w:t>
      </w:r>
      <w:r w:rsidRPr="00987B0D">
        <w:rPr>
          <w:rFonts w:ascii="Times New Roman" w:hAnsi="Times New Roman"/>
        </w:rPr>
        <w:t xml:space="preserve">29 875,00 </w:t>
      </w:r>
      <w:r w:rsidR="00445CDC" w:rsidRPr="00987B0D">
        <w:rPr>
          <w:rFonts w:ascii="Times New Roman" w:hAnsi="Times New Roman"/>
        </w:rPr>
        <w:t xml:space="preserve">€, dane zo stavieb boli vo výške </w:t>
      </w:r>
      <w:r w:rsidRPr="00987B0D">
        <w:rPr>
          <w:rFonts w:ascii="Times New Roman" w:hAnsi="Times New Roman"/>
        </w:rPr>
        <w:t xml:space="preserve">          </w:t>
      </w:r>
    </w:p>
    <w:p w:rsidR="009A002F" w:rsidRDefault="00987B0D" w:rsidP="00D720A1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987B0D">
        <w:rPr>
          <w:rFonts w:ascii="Times New Roman" w:hAnsi="Times New Roman"/>
        </w:rPr>
        <w:t xml:space="preserve">14 614,00 </w:t>
      </w:r>
      <w:r w:rsidR="00F41C83" w:rsidRPr="00987B0D">
        <w:rPr>
          <w:rFonts w:ascii="Times New Roman" w:hAnsi="Times New Roman"/>
        </w:rPr>
        <w:t xml:space="preserve"> </w:t>
      </w:r>
      <w:r w:rsidR="007A0A1C" w:rsidRPr="00987B0D">
        <w:rPr>
          <w:rFonts w:ascii="Times New Roman" w:hAnsi="Times New Roman"/>
        </w:rPr>
        <w:t>€</w:t>
      </w:r>
      <w:r w:rsidR="00445CDC" w:rsidRPr="00987B0D">
        <w:rPr>
          <w:rFonts w:ascii="Times New Roman" w:hAnsi="Times New Roman"/>
        </w:rPr>
        <w:t xml:space="preserve"> </w:t>
      </w:r>
      <w:r w:rsidRPr="00987B0D">
        <w:rPr>
          <w:rFonts w:ascii="Times New Roman" w:hAnsi="Times New Roman"/>
        </w:rPr>
        <w:t xml:space="preserve"> </w:t>
      </w:r>
      <w:r w:rsidR="00445CDC" w:rsidRPr="00987B0D">
        <w:rPr>
          <w:rFonts w:ascii="Times New Roman" w:hAnsi="Times New Roman"/>
        </w:rPr>
        <w:t xml:space="preserve">a dane z bytov vo výške </w:t>
      </w:r>
      <w:r w:rsidRPr="00987B0D">
        <w:rPr>
          <w:rFonts w:ascii="Times New Roman" w:hAnsi="Times New Roman"/>
        </w:rPr>
        <w:t xml:space="preserve">140,00 </w:t>
      </w:r>
      <w:r w:rsidR="00445CDC" w:rsidRPr="00987B0D">
        <w:rPr>
          <w:rFonts w:ascii="Times New Roman" w:hAnsi="Times New Roman"/>
        </w:rPr>
        <w:t xml:space="preserve"> €. Za rozpočtový rok bolo uhradených </w:t>
      </w:r>
      <w:r w:rsidRPr="00987B0D">
        <w:rPr>
          <w:rFonts w:ascii="Times New Roman" w:hAnsi="Times New Roman"/>
        </w:rPr>
        <w:t xml:space="preserve">44 629,00 </w:t>
      </w:r>
      <w:r w:rsidR="00445CDC" w:rsidRPr="00987B0D">
        <w:rPr>
          <w:rFonts w:ascii="Times New Roman" w:hAnsi="Times New Roman"/>
        </w:rPr>
        <w:t xml:space="preserve"> </w:t>
      </w:r>
      <w:r w:rsidR="007E7197" w:rsidRPr="00987B0D">
        <w:rPr>
          <w:rFonts w:ascii="Times New Roman" w:hAnsi="Times New Roman"/>
        </w:rPr>
        <w:t>€</w:t>
      </w:r>
      <w:r w:rsidR="00445CDC" w:rsidRPr="00987B0D">
        <w:rPr>
          <w:rFonts w:ascii="Times New Roman" w:hAnsi="Times New Roman"/>
        </w:rPr>
        <w:t>.</w:t>
      </w:r>
      <w:r w:rsidR="00D669D6" w:rsidRPr="00987B0D">
        <w:rPr>
          <w:rFonts w:ascii="Times New Roman" w:hAnsi="Times New Roman"/>
        </w:rPr>
        <w:t xml:space="preserve"> </w:t>
      </w:r>
      <w:r w:rsidR="00445CDC" w:rsidRPr="00987B0D">
        <w:rPr>
          <w:rFonts w:ascii="Times New Roman" w:hAnsi="Times New Roman"/>
        </w:rPr>
        <w:t xml:space="preserve"> </w:t>
      </w:r>
      <w:r w:rsidRPr="00987B0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</w:t>
      </w:r>
      <w:r w:rsidR="009A002F">
        <w:rPr>
          <w:rFonts w:ascii="Times New Roman" w:hAnsi="Times New Roman"/>
        </w:rPr>
        <w:t xml:space="preserve">    </w:t>
      </w:r>
    </w:p>
    <w:p w:rsidR="007E31FC" w:rsidRPr="00B12C2D" w:rsidRDefault="009A002F" w:rsidP="00D720A1">
      <w:pPr>
        <w:spacing w:after="0" w:line="240" w:lineRule="auto"/>
        <w:contextualSpacing/>
        <w:rPr>
          <w:rFonts w:ascii="Times New Roman" w:hAnsi="Times New Roman"/>
        </w:rPr>
      </w:pPr>
      <w:r w:rsidRPr="00B12C2D">
        <w:rPr>
          <w:rFonts w:ascii="Times New Roman" w:hAnsi="Times New Roman"/>
        </w:rPr>
        <w:t xml:space="preserve">     </w:t>
      </w:r>
      <w:r w:rsidR="00445CDC" w:rsidRPr="00B12C2D">
        <w:rPr>
          <w:rFonts w:ascii="Times New Roman" w:hAnsi="Times New Roman"/>
        </w:rPr>
        <w:t>K 31.12.201</w:t>
      </w:r>
      <w:r w:rsidR="00CD5DA0" w:rsidRPr="00B12C2D">
        <w:rPr>
          <w:rFonts w:ascii="Times New Roman" w:hAnsi="Times New Roman"/>
        </w:rPr>
        <w:t>5</w:t>
      </w:r>
      <w:r w:rsidR="00445CDC" w:rsidRPr="00B12C2D">
        <w:rPr>
          <w:rFonts w:ascii="Times New Roman" w:hAnsi="Times New Roman"/>
        </w:rPr>
        <w:t xml:space="preserve"> obec</w:t>
      </w:r>
      <w:r w:rsidR="007E31FC" w:rsidRPr="00B12C2D">
        <w:rPr>
          <w:rFonts w:ascii="Times New Roman" w:hAnsi="Times New Roman"/>
        </w:rPr>
        <w:t xml:space="preserve">  </w:t>
      </w:r>
      <w:r w:rsidR="00445CDC" w:rsidRPr="00B12C2D">
        <w:rPr>
          <w:rFonts w:ascii="Times New Roman" w:hAnsi="Times New Roman"/>
        </w:rPr>
        <w:t xml:space="preserve">eviduje pohľadávky na dani z nehnuteľností vo výške </w:t>
      </w:r>
      <w:r w:rsidR="007A0A1C" w:rsidRPr="00B12C2D">
        <w:rPr>
          <w:rFonts w:ascii="Times New Roman" w:hAnsi="Times New Roman"/>
        </w:rPr>
        <w:t>1</w:t>
      </w:r>
      <w:r w:rsidR="00B12C2D" w:rsidRPr="00B12C2D">
        <w:rPr>
          <w:rFonts w:ascii="Times New Roman" w:hAnsi="Times New Roman"/>
        </w:rPr>
        <w:t>8</w:t>
      </w:r>
      <w:r w:rsidR="007A0A1C" w:rsidRPr="00B12C2D">
        <w:rPr>
          <w:rFonts w:ascii="Times New Roman" w:hAnsi="Times New Roman"/>
        </w:rPr>
        <w:t>.</w:t>
      </w:r>
      <w:r w:rsidR="00B12C2D" w:rsidRPr="00B12C2D">
        <w:rPr>
          <w:rFonts w:ascii="Times New Roman" w:hAnsi="Times New Roman"/>
        </w:rPr>
        <w:t>417,77</w:t>
      </w:r>
      <w:r w:rsidR="00445CDC" w:rsidRPr="00B12C2D">
        <w:rPr>
          <w:rFonts w:ascii="Times New Roman" w:hAnsi="Times New Roman"/>
        </w:rPr>
        <w:t xml:space="preserve"> €.</w:t>
      </w:r>
    </w:p>
    <w:p w:rsidR="00B61210" w:rsidRDefault="009A002F" w:rsidP="00D720A1">
      <w:pPr>
        <w:suppressAutoHyphens/>
        <w:spacing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</w:p>
    <w:p w:rsidR="00445CDC" w:rsidRPr="009A002F" w:rsidRDefault="009A002F" w:rsidP="00D720A1">
      <w:pPr>
        <w:suppressAutoHyphens/>
        <w:spacing w:after="0" w:line="240" w:lineRule="auto"/>
        <w:contextualSpacing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c) </w:t>
      </w:r>
      <w:r w:rsidR="00445CDC" w:rsidRPr="009A002F">
        <w:rPr>
          <w:rFonts w:ascii="Times New Roman" w:hAnsi="Times New Roman"/>
          <w:b/>
          <w:bCs/>
        </w:rPr>
        <w:t xml:space="preserve">Daň za psa                                                                                                                             </w:t>
      </w:r>
    </w:p>
    <w:p w:rsidR="00445CDC" w:rsidRDefault="009A002F" w:rsidP="00D720A1">
      <w:pPr>
        <w:tabs>
          <w:tab w:val="left" w:pos="36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45CDC" w:rsidRPr="009A002F">
        <w:rPr>
          <w:rFonts w:ascii="Times New Roman" w:hAnsi="Times New Roman"/>
        </w:rPr>
        <w:t xml:space="preserve">Z rozpočtovaných </w:t>
      </w:r>
      <w:r w:rsidR="00987B0D" w:rsidRPr="009A002F">
        <w:rPr>
          <w:rFonts w:ascii="Times New Roman" w:hAnsi="Times New Roman"/>
        </w:rPr>
        <w:t xml:space="preserve"> 740,00 </w:t>
      </w:r>
      <w:r w:rsidR="00445CDC" w:rsidRPr="009A002F">
        <w:rPr>
          <w:rFonts w:ascii="Times New Roman" w:hAnsi="Times New Roman"/>
        </w:rPr>
        <w:t>€ bol skutočný príjem k 31.12.201</w:t>
      </w:r>
      <w:r w:rsidR="00CD5DA0" w:rsidRPr="009A002F">
        <w:rPr>
          <w:rFonts w:ascii="Times New Roman" w:hAnsi="Times New Roman"/>
        </w:rPr>
        <w:t>5</w:t>
      </w:r>
      <w:r w:rsidR="00987B0D" w:rsidRPr="009A002F">
        <w:rPr>
          <w:rFonts w:ascii="Times New Roman" w:hAnsi="Times New Roman"/>
        </w:rPr>
        <w:t xml:space="preserve"> vo výške 640,00</w:t>
      </w:r>
      <w:r w:rsidR="00445CDC" w:rsidRPr="009A002F">
        <w:rPr>
          <w:rFonts w:ascii="Times New Roman" w:hAnsi="Times New Roman"/>
        </w:rPr>
        <w:t xml:space="preserve"> €. Čo je </w:t>
      </w:r>
      <w:r w:rsidRPr="009A002F">
        <w:rPr>
          <w:rFonts w:ascii="Times New Roman" w:hAnsi="Times New Roman"/>
        </w:rPr>
        <w:t xml:space="preserve">86,49 </w:t>
      </w:r>
      <w:r w:rsidR="00445CDC" w:rsidRPr="009A002F">
        <w:rPr>
          <w:rFonts w:ascii="Times New Roman" w:hAnsi="Times New Roman"/>
        </w:rPr>
        <w:t xml:space="preserve">% </w:t>
      </w:r>
    </w:p>
    <w:p w:rsidR="00D720A1" w:rsidRDefault="009A002F" w:rsidP="00D720A1">
      <w:pPr>
        <w:tabs>
          <w:tab w:val="left" w:pos="36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plnenie.</w:t>
      </w:r>
    </w:p>
    <w:p w:rsidR="00B61210" w:rsidRPr="009A002F" w:rsidRDefault="00B61210" w:rsidP="00D720A1">
      <w:pPr>
        <w:tabs>
          <w:tab w:val="left" w:pos="360"/>
        </w:tabs>
        <w:spacing w:line="240" w:lineRule="auto"/>
        <w:contextualSpacing/>
        <w:rPr>
          <w:rFonts w:ascii="Times New Roman" w:hAnsi="Times New Roman"/>
        </w:rPr>
      </w:pPr>
    </w:p>
    <w:p w:rsidR="00445CDC" w:rsidRPr="009A002F" w:rsidRDefault="00445CDC" w:rsidP="001C06FB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Times New Roman" w:hAnsi="Times New Roman"/>
        </w:rPr>
      </w:pPr>
      <w:r w:rsidRPr="009A002F">
        <w:rPr>
          <w:rFonts w:ascii="Times New Roman" w:hAnsi="Times New Roman"/>
          <w:b/>
          <w:bCs/>
        </w:rPr>
        <w:t>Daň za užívanie verejného priestranstva</w:t>
      </w:r>
      <w:r w:rsidRPr="009A002F">
        <w:rPr>
          <w:rFonts w:ascii="Times New Roman" w:hAnsi="Times New Roman"/>
        </w:rPr>
        <w:t xml:space="preserve"> </w:t>
      </w:r>
    </w:p>
    <w:p w:rsidR="00445CDC" w:rsidRPr="009A002F" w:rsidRDefault="009A002F" w:rsidP="00D720A1">
      <w:pPr>
        <w:tabs>
          <w:tab w:val="left" w:pos="360"/>
        </w:tabs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445CDC" w:rsidRPr="009A002F">
        <w:rPr>
          <w:rFonts w:ascii="Times New Roman" w:hAnsi="Times New Roman"/>
        </w:rPr>
        <w:t xml:space="preserve">Z rozpočtovaných </w:t>
      </w:r>
      <w:r w:rsidRPr="009A002F">
        <w:rPr>
          <w:rFonts w:ascii="Times New Roman" w:hAnsi="Times New Roman"/>
        </w:rPr>
        <w:t xml:space="preserve">20,00 </w:t>
      </w:r>
      <w:r w:rsidR="00445CDC" w:rsidRPr="009A002F">
        <w:rPr>
          <w:rFonts w:ascii="Times New Roman" w:hAnsi="Times New Roman"/>
        </w:rPr>
        <w:t>€ bol skutočný príjem k 31.12.201</w:t>
      </w:r>
      <w:r w:rsidR="00CD5DA0" w:rsidRPr="009A002F">
        <w:rPr>
          <w:rFonts w:ascii="Times New Roman" w:hAnsi="Times New Roman"/>
        </w:rPr>
        <w:t>5</w:t>
      </w:r>
      <w:r w:rsidR="00445CDC" w:rsidRPr="009A002F">
        <w:rPr>
          <w:rFonts w:ascii="Times New Roman" w:hAnsi="Times New Roman"/>
        </w:rPr>
        <w:t xml:space="preserve"> vo výške </w:t>
      </w:r>
      <w:r w:rsidRPr="009A002F">
        <w:rPr>
          <w:rFonts w:ascii="Times New Roman" w:hAnsi="Times New Roman"/>
        </w:rPr>
        <w:t>12,00</w:t>
      </w:r>
      <w:r w:rsidR="00445CDC" w:rsidRPr="009A002F">
        <w:rPr>
          <w:rFonts w:ascii="Times New Roman" w:hAnsi="Times New Roman"/>
        </w:rPr>
        <w:t xml:space="preserve"> €. Čo je</w:t>
      </w:r>
      <w:r w:rsidR="007E7197" w:rsidRPr="009A002F">
        <w:rPr>
          <w:rFonts w:ascii="Times New Roman" w:hAnsi="Times New Roman"/>
        </w:rPr>
        <w:t xml:space="preserve"> </w:t>
      </w:r>
      <w:r w:rsidRPr="009A002F">
        <w:rPr>
          <w:rFonts w:ascii="Times New Roman" w:hAnsi="Times New Roman"/>
        </w:rPr>
        <w:t>60</w:t>
      </w:r>
      <w:r w:rsidR="007E7197" w:rsidRPr="009A002F">
        <w:rPr>
          <w:rFonts w:ascii="Times New Roman" w:hAnsi="Times New Roman"/>
        </w:rPr>
        <w:t xml:space="preserve"> </w:t>
      </w:r>
      <w:r w:rsidR="00445CDC" w:rsidRPr="009A002F">
        <w:rPr>
          <w:rFonts w:ascii="Times New Roman" w:hAnsi="Times New Roman"/>
        </w:rPr>
        <w:t>% plnenie.</w:t>
      </w:r>
    </w:p>
    <w:p w:rsidR="007E7197" w:rsidRDefault="00445CDC" w:rsidP="00D720A1">
      <w:pPr>
        <w:spacing w:after="0" w:line="240" w:lineRule="auto"/>
        <w:contextualSpacing/>
        <w:rPr>
          <w:rFonts w:ascii="Times New Roman" w:hAnsi="Times New Roman"/>
        </w:rPr>
      </w:pPr>
      <w:r w:rsidRPr="009A002F">
        <w:rPr>
          <w:rFonts w:ascii="Times New Roman" w:hAnsi="Times New Roman"/>
          <w:b/>
          <w:bCs/>
        </w:rPr>
        <w:t>e) Daň za ubytovanie</w:t>
      </w:r>
      <w:r w:rsidRPr="009A002F">
        <w:rPr>
          <w:rFonts w:ascii="Times New Roman" w:hAnsi="Times New Roman"/>
        </w:rPr>
        <w:t xml:space="preserve"> </w:t>
      </w:r>
    </w:p>
    <w:p w:rsidR="00B61210" w:rsidRPr="009A002F" w:rsidRDefault="00B61210" w:rsidP="00D720A1">
      <w:pPr>
        <w:spacing w:after="0" w:line="240" w:lineRule="auto"/>
        <w:contextualSpacing/>
        <w:rPr>
          <w:rFonts w:ascii="Times New Roman" w:hAnsi="Times New Roman"/>
        </w:rPr>
      </w:pPr>
    </w:p>
    <w:p w:rsidR="00EA0B2E" w:rsidRDefault="007E31FC" w:rsidP="009A002F">
      <w:pPr>
        <w:spacing w:after="0" w:line="240" w:lineRule="auto"/>
        <w:contextualSpacing/>
        <w:rPr>
          <w:rFonts w:ascii="Times New Roman" w:hAnsi="Times New Roman"/>
        </w:rPr>
      </w:pPr>
      <w:r w:rsidRPr="009A002F">
        <w:rPr>
          <w:rFonts w:ascii="Times New Roman" w:hAnsi="Times New Roman"/>
        </w:rPr>
        <w:t xml:space="preserve">     </w:t>
      </w:r>
      <w:r w:rsidR="00445CDC" w:rsidRPr="009A002F">
        <w:rPr>
          <w:rFonts w:ascii="Times New Roman" w:hAnsi="Times New Roman"/>
        </w:rPr>
        <w:t xml:space="preserve">Z rozpočtovaných </w:t>
      </w:r>
      <w:r w:rsidR="009A002F" w:rsidRPr="009A002F">
        <w:rPr>
          <w:rFonts w:ascii="Times New Roman" w:hAnsi="Times New Roman"/>
        </w:rPr>
        <w:t xml:space="preserve">16 800,00 </w:t>
      </w:r>
      <w:r w:rsidR="00445CDC" w:rsidRPr="009A002F">
        <w:rPr>
          <w:rFonts w:ascii="Times New Roman" w:hAnsi="Times New Roman"/>
        </w:rPr>
        <w:t>€ bol skutočný príjem k 31.12.201</w:t>
      </w:r>
      <w:r w:rsidR="00CD5DA0" w:rsidRPr="009A002F">
        <w:rPr>
          <w:rFonts w:ascii="Times New Roman" w:hAnsi="Times New Roman"/>
        </w:rPr>
        <w:t>5</w:t>
      </w:r>
      <w:r w:rsidR="00445CDC" w:rsidRPr="009A002F">
        <w:rPr>
          <w:rFonts w:ascii="Times New Roman" w:hAnsi="Times New Roman"/>
        </w:rPr>
        <w:t xml:space="preserve"> vo výške </w:t>
      </w:r>
      <w:r w:rsidR="009A002F" w:rsidRPr="009A002F">
        <w:rPr>
          <w:rFonts w:ascii="Times New Roman" w:hAnsi="Times New Roman"/>
        </w:rPr>
        <w:t>18 806,50</w:t>
      </w:r>
      <w:r w:rsidR="00445CDC" w:rsidRPr="009A002F">
        <w:rPr>
          <w:rFonts w:ascii="Times New Roman" w:hAnsi="Times New Roman"/>
        </w:rPr>
        <w:t xml:space="preserve"> €. Čo je </w:t>
      </w:r>
      <w:r w:rsidR="00EA0B2E">
        <w:rPr>
          <w:rFonts w:ascii="Times New Roman" w:hAnsi="Times New Roman"/>
        </w:rPr>
        <w:t xml:space="preserve">   </w:t>
      </w:r>
    </w:p>
    <w:p w:rsidR="009A002F" w:rsidRDefault="00EA0B2E" w:rsidP="009A002F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9A002F" w:rsidRPr="009A002F">
        <w:rPr>
          <w:rFonts w:ascii="Times New Roman" w:hAnsi="Times New Roman"/>
        </w:rPr>
        <w:t>111,94</w:t>
      </w:r>
      <w:r>
        <w:rPr>
          <w:rFonts w:ascii="Times New Roman" w:hAnsi="Times New Roman"/>
        </w:rPr>
        <w:t xml:space="preserve"> </w:t>
      </w:r>
      <w:r w:rsidR="009A002F" w:rsidRPr="009A002F">
        <w:rPr>
          <w:rFonts w:ascii="Times New Roman" w:hAnsi="Times New Roman"/>
        </w:rPr>
        <w:t>%</w:t>
      </w:r>
      <w:r>
        <w:rPr>
          <w:rFonts w:ascii="Times New Roman" w:hAnsi="Times New Roman"/>
        </w:rPr>
        <w:t xml:space="preserve">  </w:t>
      </w:r>
      <w:r w:rsidR="009A002F" w:rsidRPr="009A002F">
        <w:rPr>
          <w:rFonts w:ascii="Times New Roman" w:hAnsi="Times New Roman"/>
        </w:rPr>
        <w:t>plenenie.</w:t>
      </w:r>
    </w:p>
    <w:p w:rsidR="00B61210" w:rsidRPr="009A002F" w:rsidRDefault="00B61210" w:rsidP="009A002F">
      <w:pPr>
        <w:spacing w:after="0" w:line="240" w:lineRule="auto"/>
        <w:contextualSpacing/>
        <w:rPr>
          <w:rFonts w:ascii="Times New Roman" w:hAnsi="Times New Roman"/>
        </w:rPr>
      </w:pPr>
    </w:p>
    <w:p w:rsidR="00445CDC" w:rsidRPr="009A002F" w:rsidRDefault="00445CDC" w:rsidP="009A002F">
      <w:pPr>
        <w:spacing w:after="0" w:line="240" w:lineRule="auto"/>
        <w:contextualSpacing/>
        <w:rPr>
          <w:rFonts w:ascii="Times New Roman" w:hAnsi="Times New Roman"/>
        </w:rPr>
      </w:pPr>
      <w:r w:rsidRPr="009A002F">
        <w:rPr>
          <w:rFonts w:ascii="Times New Roman" w:hAnsi="Times New Roman"/>
          <w:b/>
          <w:bCs/>
        </w:rPr>
        <w:t>f) Poplatok za komunálny odpad a drobný stavebný odpad</w:t>
      </w:r>
      <w:r w:rsidRPr="009A002F">
        <w:rPr>
          <w:rFonts w:ascii="Times New Roman" w:hAnsi="Times New Roman"/>
        </w:rPr>
        <w:t xml:space="preserve"> </w:t>
      </w:r>
    </w:p>
    <w:p w:rsidR="00B33A0A" w:rsidRDefault="00445CDC" w:rsidP="009A002F">
      <w:pPr>
        <w:spacing w:line="240" w:lineRule="auto"/>
        <w:ind w:left="283"/>
        <w:contextualSpacing/>
        <w:rPr>
          <w:rFonts w:ascii="Times New Roman" w:hAnsi="Times New Roman"/>
        </w:rPr>
      </w:pPr>
      <w:r w:rsidRPr="009A002F">
        <w:rPr>
          <w:rFonts w:ascii="Times New Roman" w:hAnsi="Times New Roman"/>
        </w:rPr>
        <w:t xml:space="preserve">Z rozpočtovaných </w:t>
      </w:r>
      <w:r w:rsidR="007E7197" w:rsidRPr="009A002F">
        <w:rPr>
          <w:rFonts w:ascii="Times New Roman" w:hAnsi="Times New Roman"/>
        </w:rPr>
        <w:t>29</w:t>
      </w:r>
      <w:r w:rsidR="009A002F" w:rsidRPr="009A002F">
        <w:rPr>
          <w:rFonts w:ascii="Times New Roman" w:hAnsi="Times New Roman"/>
        </w:rPr>
        <w:t> </w:t>
      </w:r>
      <w:r w:rsidRPr="009A002F">
        <w:rPr>
          <w:rFonts w:ascii="Times New Roman" w:hAnsi="Times New Roman"/>
        </w:rPr>
        <w:t>000</w:t>
      </w:r>
      <w:r w:rsidR="009A002F" w:rsidRPr="009A002F">
        <w:rPr>
          <w:rFonts w:ascii="Times New Roman" w:hAnsi="Times New Roman"/>
        </w:rPr>
        <w:t xml:space="preserve"> </w:t>
      </w:r>
      <w:r w:rsidRPr="009A002F">
        <w:rPr>
          <w:rFonts w:ascii="Times New Roman" w:hAnsi="Times New Roman"/>
        </w:rPr>
        <w:t>€ bol skutočný príjem k 31.12.201</w:t>
      </w:r>
      <w:r w:rsidR="00CD5DA0" w:rsidRPr="009A002F">
        <w:rPr>
          <w:rFonts w:ascii="Times New Roman" w:hAnsi="Times New Roman"/>
        </w:rPr>
        <w:t>5</w:t>
      </w:r>
      <w:r w:rsidRPr="009A002F">
        <w:rPr>
          <w:rFonts w:ascii="Times New Roman" w:hAnsi="Times New Roman"/>
        </w:rPr>
        <w:t xml:space="preserve"> vo výške </w:t>
      </w:r>
      <w:r w:rsidR="007E7197" w:rsidRPr="009A002F">
        <w:rPr>
          <w:rFonts w:ascii="Times New Roman" w:hAnsi="Times New Roman"/>
        </w:rPr>
        <w:t>2</w:t>
      </w:r>
      <w:r w:rsidR="009A002F" w:rsidRPr="009A002F">
        <w:rPr>
          <w:rFonts w:ascii="Times New Roman" w:hAnsi="Times New Roman"/>
        </w:rPr>
        <w:t>6 512,24</w:t>
      </w:r>
      <w:r w:rsidRPr="009A002F">
        <w:rPr>
          <w:rFonts w:ascii="Times New Roman" w:hAnsi="Times New Roman"/>
        </w:rPr>
        <w:t xml:space="preserve"> €. Čo je </w:t>
      </w:r>
      <w:r w:rsidR="009A002F" w:rsidRPr="009A002F">
        <w:rPr>
          <w:rFonts w:ascii="Times New Roman" w:hAnsi="Times New Roman"/>
        </w:rPr>
        <w:t>91,42</w:t>
      </w:r>
      <w:r w:rsidRPr="009A002F">
        <w:rPr>
          <w:rFonts w:ascii="Times New Roman" w:hAnsi="Times New Roman"/>
        </w:rPr>
        <w:t xml:space="preserve"> % plnenie.</w:t>
      </w:r>
    </w:p>
    <w:p w:rsidR="009A002F" w:rsidRDefault="00EF7CF5" w:rsidP="00B33A0A">
      <w:pPr>
        <w:spacing w:line="240" w:lineRule="auto"/>
        <w:ind w:left="283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61210" w:rsidRDefault="00B61210" w:rsidP="00B33A0A">
      <w:pPr>
        <w:spacing w:line="240" w:lineRule="auto"/>
        <w:ind w:left="283"/>
        <w:contextualSpacing/>
        <w:rPr>
          <w:rFonts w:ascii="Times New Roman" w:hAnsi="Times New Roman"/>
        </w:rPr>
      </w:pPr>
    </w:p>
    <w:p w:rsidR="00B61210" w:rsidRDefault="00B61210" w:rsidP="00B33A0A">
      <w:pPr>
        <w:spacing w:line="240" w:lineRule="auto"/>
        <w:ind w:left="283"/>
        <w:contextualSpacing/>
        <w:rPr>
          <w:rFonts w:ascii="Times New Roman" w:hAnsi="Times New Roman"/>
        </w:rPr>
      </w:pPr>
    </w:p>
    <w:p w:rsidR="00B61210" w:rsidRDefault="00B61210" w:rsidP="00B33A0A">
      <w:pPr>
        <w:spacing w:line="240" w:lineRule="auto"/>
        <w:ind w:left="283"/>
        <w:contextualSpacing/>
        <w:rPr>
          <w:rFonts w:ascii="Times New Roman" w:hAnsi="Times New Roman"/>
        </w:rPr>
      </w:pPr>
    </w:p>
    <w:p w:rsidR="00B33A0A" w:rsidRPr="009A002F" w:rsidRDefault="00B33A0A" w:rsidP="00B33A0A">
      <w:pPr>
        <w:spacing w:line="240" w:lineRule="auto"/>
        <w:ind w:left="283"/>
        <w:contextualSpacing/>
        <w:rPr>
          <w:rFonts w:ascii="Times New Roman" w:hAnsi="Times New Roman"/>
        </w:rPr>
      </w:pPr>
    </w:p>
    <w:p w:rsidR="00CC13BD" w:rsidRPr="00B704A9" w:rsidRDefault="00CC13BD" w:rsidP="00CC13BD">
      <w:pPr>
        <w:rPr>
          <w:b/>
        </w:rPr>
      </w:pPr>
      <w:r w:rsidRPr="00171670">
        <w:rPr>
          <w:b/>
        </w:rPr>
        <w:lastRenderedPageBreak/>
        <w:t>Bežné príjmy - nedaňové príjmy</w:t>
      </w:r>
      <w:r w:rsidR="00B704A9" w:rsidRPr="00171670">
        <w:rPr>
          <w:b/>
        </w:rPr>
        <w:t xml:space="preserve"> obce</w:t>
      </w:r>
      <w:r w:rsidRPr="00171670">
        <w:rPr>
          <w:b/>
        </w:rPr>
        <w:t xml:space="preserve"> :</w:t>
      </w:r>
      <w:r w:rsidRPr="00B704A9">
        <w:rPr>
          <w:b/>
        </w:rPr>
        <w:t xml:space="preserve"> </w:t>
      </w: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9"/>
      </w:tblGrid>
      <w:tr w:rsidR="006B277A" w:rsidRPr="00B704A9" w:rsidTr="00CC13BD">
        <w:trPr>
          <w:cantSplit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CC13BD" w:rsidRPr="00B704A9" w:rsidRDefault="00CC13BD" w:rsidP="00F41C83">
            <w:pPr>
              <w:jc w:val="center"/>
              <w:rPr>
                <w:b/>
              </w:rPr>
            </w:pPr>
            <w:r w:rsidRPr="00B704A9">
              <w:rPr>
                <w:b/>
              </w:rPr>
              <w:t xml:space="preserve"> Rozpočet na rok 201</w:t>
            </w:r>
            <w:r w:rsidR="00CD5DA0" w:rsidRPr="00B704A9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CC13BD" w:rsidRPr="00B704A9" w:rsidRDefault="00CC13BD" w:rsidP="00F41C83">
            <w:pPr>
              <w:jc w:val="center"/>
              <w:rPr>
                <w:b/>
              </w:rPr>
            </w:pPr>
            <w:r w:rsidRPr="00B704A9">
              <w:rPr>
                <w:b/>
              </w:rPr>
              <w:t>Skutočnosť k 31.12.201</w:t>
            </w:r>
            <w:r w:rsidR="001342C4" w:rsidRPr="00B704A9">
              <w:rPr>
                <w:b/>
              </w:rPr>
              <w:t>5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CC13BD" w:rsidRPr="00B704A9" w:rsidRDefault="00CC13BD" w:rsidP="00CC13BD">
            <w:pPr>
              <w:jc w:val="center"/>
              <w:rPr>
                <w:b/>
              </w:rPr>
            </w:pPr>
            <w:r w:rsidRPr="00B704A9">
              <w:rPr>
                <w:b/>
              </w:rPr>
              <w:t>% plnenia</w:t>
            </w:r>
          </w:p>
        </w:tc>
      </w:tr>
      <w:tr w:rsidR="00B704A9" w:rsidRPr="00B704A9" w:rsidTr="00CC13BD">
        <w:trPr>
          <w:cantSplit/>
        </w:trPr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C13BD" w:rsidRPr="006B277A" w:rsidRDefault="006B277A" w:rsidP="006B277A">
            <w:pPr>
              <w:jc w:val="center"/>
            </w:pPr>
            <w:r w:rsidRPr="006B277A">
              <w:t>2 191 961,-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C13BD" w:rsidRPr="006B277A" w:rsidRDefault="006B277A" w:rsidP="006B277A">
            <w:pPr>
              <w:jc w:val="center"/>
            </w:pPr>
            <w:r w:rsidRPr="006B277A">
              <w:t>2 188 342,12</w:t>
            </w: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3BD" w:rsidRPr="006B277A" w:rsidRDefault="006B277A" w:rsidP="006B277A">
            <w:pPr>
              <w:tabs>
                <w:tab w:val="left" w:pos="1245"/>
                <w:tab w:val="center" w:pos="1441"/>
              </w:tabs>
              <w:jc w:val="center"/>
            </w:pPr>
            <w:r w:rsidRPr="006B277A">
              <w:t>99,83</w:t>
            </w:r>
          </w:p>
        </w:tc>
      </w:tr>
    </w:tbl>
    <w:p w:rsidR="00CC13BD" w:rsidRPr="00CD5DA0" w:rsidRDefault="00CC13BD" w:rsidP="00CC13BD">
      <w:pPr>
        <w:rPr>
          <w:color w:val="FF0000"/>
        </w:rPr>
      </w:pPr>
    </w:p>
    <w:p w:rsidR="00E43CD8" w:rsidRPr="00A13BA9" w:rsidRDefault="00E43CD8" w:rsidP="00E43CD8">
      <w:pPr>
        <w:spacing w:after="0"/>
        <w:jc w:val="both"/>
        <w:rPr>
          <w:rFonts w:ascii="Times New Roman" w:hAnsi="Times New Roman"/>
          <w:b/>
        </w:rPr>
      </w:pPr>
      <w:r w:rsidRPr="00A13BA9">
        <w:rPr>
          <w:rFonts w:ascii="Times New Roman" w:hAnsi="Times New Roman"/>
          <w:b/>
        </w:rPr>
        <w:t>a) Príjmy z  vlastníctva majetku</w:t>
      </w:r>
    </w:p>
    <w:p w:rsidR="00E43CD8" w:rsidRPr="00A13BA9" w:rsidRDefault="00E43CD8" w:rsidP="00E43CD8">
      <w:pPr>
        <w:spacing w:after="0"/>
        <w:jc w:val="both"/>
        <w:rPr>
          <w:rFonts w:ascii="Times New Roman" w:hAnsi="Times New Roman"/>
        </w:rPr>
      </w:pPr>
      <w:r w:rsidRPr="00A13BA9">
        <w:rPr>
          <w:rFonts w:ascii="Times New Roman" w:hAnsi="Times New Roman"/>
        </w:rPr>
        <w:t xml:space="preserve">Z rozpočtovaných </w:t>
      </w:r>
      <w:r>
        <w:rPr>
          <w:rFonts w:ascii="Times New Roman" w:hAnsi="Times New Roman"/>
        </w:rPr>
        <w:t>168 016</w:t>
      </w:r>
      <w:r w:rsidRPr="00A13BA9">
        <w:rPr>
          <w:rFonts w:ascii="Times New Roman" w:hAnsi="Times New Roman"/>
        </w:rPr>
        <w:t xml:space="preserve"> € bol skutočný príjem k 31.12.2015 vo výške </w:t>
      </w:r>
      <w:r>
        <w:rPr>
          <w:rFonts w:ascii="Times New Roman" w:hAnsi="Times New Roman"/>
        </w:rPr>
        <w:t>167 216,80</w:t>
      </w:r>
      <w:r w:rsidRPr="00A13BA9">
        <w:rPr>
          <w:rFonts w:ascii="Times New Roman" w:hAnsi="Times New Roman"/>
        </w:rPr>
        <w:t xml:space="preserve"> €, čo je </w:t>
      </w:r>
      <w:r>
        <w:rPr>
          <w:rFonts w:ascii="Times New Roman" w:hAnsi="Times New Roman"/>
        </w:rPr>
        <w:t xml:space="preserve">99,52 </w:t>
      </w:r>
      <w:r w:rsidRPr="00A13BA9">
        <w:rPr>
          <w:rFonts w:ascii="Times New Roman" w:hAnsi="Times New Roman"/>
        </w:rPr>
        <w:t>% plnenie. Ide o:</w:t>
      </w:r>
    </w:p>
    <w:p w:rsidR="00B41648" w:rsidRDefault="00B41648" w:rsidP="00B41648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74C8B">
        <w:rPr>
          <w:rFonts w:ascii="Times New Roman" w:hAnsi="Times New Roman"/>
          <w:sz w:val="20"/>
          <w:szCs w:val="20"/>
        </w:rPr>
        <w:t xml:space="preserve"> príjem z prenajatých pozemkov vo výške 4 392,58 €</w:t>
      </w:r>
    </w:p>
    <w:p w:rsidR="00B41648" w:rsidRDefault="00B41648" w:rsidP="00B41648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Príjem zo vstupného na technické zariadenia v Slovenskom raji, časť Podlesok: 115 255,-€</w:t>
      </w:r>
    </w:p>
    <w:p w:rsidR="00B41648" w:rsidRDefault="00B41648" w:rsidP="00B41648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Príjem zo vstupného na technické zariadenia v Slovenskom raji, časť Píla : 17 949,50 €</w:t>
      </w:r>
    </w:p>
    <w:p w:rsidR="00B41648" w:rsidRPr="00A74C8B" w:rsidRDefault="00B41648" w:rsidP="00B41648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A74C8B">
        <w:rPr>
          <w:rFonts w:ascii="Times New Roman" w:hAnsi="Times New Roman"/>
          <w:sz w:val="20"/>
          <w:szCs w:val="20"/>
        </w:rPr>
        <w:t xml:space="preserve"> príjem z prenajatých budov, bytov,  priestorov a objektov vo výške </w:t>
      </w:r>
      <w:r>
        <w:rPr>
          <w:rFonts w:ascii="Times New Roman" w:hAnsi="Times New Roman"/>
          <w:sz w:val="20"/>
          <w:szCs w:val="20"/>
        </w:rPr>
        <w:t>29 619,72</w:t>
      </w:r>
      <w:r w:rsidRPr="00A74C8B">
        <w:rPr>
          <w:rFonts w:ascii="Times New Roman" w:hAnsi="Times New Roman"/>
          <w:sz w:val="20"/>
          <w:szCs w:val="20"/>
        </w:rPr>
        <w:t xml:space="preserve"> €</w:t>
      </w:r>
    </w:p>
    <w:p w:rsidR="00E43CD8" w:rsidRPr="00CD5DA0" w:rsidRDefault="00E43CD8" w:rsidP="00E43CD8">
      <w:pPr>
        <w:spacing w:after="0"/>
        <w:ind w:left="780"/>
        <w:jc w:val="both"/>
        <w:rPr>
          <w:rFonts w:ascii="Times New Roman" w:hAnsi="Times New Roman"/>
          <w:color w:val="FF0000"/>
        </w:rPr>
      </w:pPr>
    </w:p>
    <w:p w:rsidR="00E43CD8" w:rsidRPr="002F0CAB" w:rsidRDefault="00E43CD8" w:rsidP="00E43CD8">
      <w:pPr>
        <w:spacing w:after="0"/>
        <w:jc w:val="both"/>
        <w:rPr>
          <w:rFonts w:ascii="Times New Roman" w:hAnsi="Times New Roman"/>
          <w:b/>
        </w:rPr>
      </w:pPr>
      <w:r w:rsidRPr="002F0CAB">
        <w:rPr>
          <w:rFonts w:ascii="Times New Roman" w:hAnsi="Times New Roman"/>
          <w:b/>
        </w:rPr>
        <w:t>b)</w:t>
      </w:r>
      <w:r w:rsidRPr="00CD5DA0">
        <w:rPr>
          <w:rFonts w:ascii="Times New Roman" w:hAnsi="Times New Roman"/>
          <w:b/>
          <w:color w:val="FF0000"/>
        </w:rPr>
        <w:t xml:space="preserve"> </w:t>
      </w:r>
      <w:r w:rsidRPr="002F0CAB">
        <w:rPr>
          <w:rFonts w:ascii="Times New Roman" w:hAnsi="Times New Roman"/>
          <w:b/>
        </w:rPr>
        <w:t>Administratívne poplatky a iné poplatky a platby</w:t>
      </w:r>
    </w:p>
    <w:p w:rsidR="00E43CD8" w:rsidRPr="002F0CAB" w:rsidRDefault="00E43CD8" w:rsidP="00E43CD8">
      <w:pPr>
        <w:spacing w:after="0"/>
        <w:jc w:val="both"/>
        <w:rPr>
          <w:rFonts w:ascii="Times New Roman" w:hAnsi="Times New Roman"/>
          <w:b/>
        </w:rPr>
      </w:pPr>
    </w:p>
    <w:p w:rsidR="00E43CD8" w:rsidRPr="002F0CAB" w:rsidRDefault="00E43CD8" w:rsidP="001C06FB">
      <w:pPr>
        <w:numPr>
          <w:ilvl w:val="0"/>
          <w:numId w:val="7"/>
        </w:numPr>
        <w:spacing w:after="0"/>
        <w:jc w:val="both"/>
        <w:rPr>
          <w:rFonts w:ascii="Times New Roman" w:hAnsi="Times New Roman"/>
        </w:rPr>
      </w:pPr>
      <w:r w:rsidRPr="002F0CAB">
        <w:rPr>
          <w:rFonts w:ascii="Times New Roman" w:hAnsi="Times New Roman"/>
          <w:i/>
          <w:iCs/>
        </w:rPr>
        <w:t xml:space="preserve">Administratívne poplatky - správne poplatky : </w:t>
      </w:r>
      <w:r w:rsidRPr="002F0CAB">
        <w:rPr>
          <w:rFonts w:ascii="Times New Roman" w:hAnsi="Times New Roman"/>
        </w:rPr>
        <w:t xml:space="preserve">Z rozpočtovaných 11 500 € bol skutočný príjem k 31.12.2015 vo výške 12 297,86  €, čo je 106,94 % plnenie., v tom príjmy za výherné hracie automaty: 6 000 €. </w:t>
      </w:r>
    </w:p>
    <w:p w:rsidR="00E43CD8" w:rsidRPr="002F0CAB" w:rsidRDefault="00E43CD8" w:rsidP="001C06FB">
      <w:pPr>
        <w:numPr>
          <w:ilvl w:val="0"/>
          <w:numId w:val="6"/>
        </w:numPr>
        <w:spacing w:after="0"/>
        <w:jc w:val="both"/>
        <w:rPr>
          <w:rFonts w:ascii="Times New Roman" w:hAnsi="Times New Roman"/>
        </w:rPr>
      </w:pPr>
      <w:r w:rsidRPr="002F0CAB">
        <w:rPr>
          <w:rFonts w:ascii="Times New Roman" w:hAnsi="Times New Roman"/>
          <w:i/>
          <w:iCs/>
        </w:rPr>
        <w:t xml:space="preserve">Pokuty a penále:  </w:t>
      </w:r>
      <w:r w:rsidRPr="002F0CAB">
        <w:rPr>
          <w:rFonts w:ascii="Times New Roman" w:hAnsi="Times New Roman"/>
        </w:rPr>
        <w:t xml:space="preserve">Z rozpočtovaných </w:t>
      </w:r>
      <w:r w:rsidR="00C4144B">
        <w:rPr>
          <w:rFonts w:ascii="Times New Roman" w:hAnsi="Times New Roman"/>
        </w:rPr>
        <w:t>183,-</w:t>
      </w:r>
      <w:r w:rsidRPr="002F0CAB">
        <w:rPr>
          <w:rFonts w:ascii="Times New Roman" w:hAnsi="Times New Roman"/>
        </w:rPr>
        <w:t xml:space="preserve"> € bol skutočný príjem k 31.12.2015 vo výške </w:t>
      </w:r>
      <w:r w:rsidR="00C4144B">
        <w:rPr>
          <w:rFonts w:ascii="Times New Roman" w:hAnsi="Times New Roman"/>
        </w:rPr>
        <w:t>411,70</w:t>
      </w:r>
      <w:r w:rsidRPr="002F0CAB">
        <w:rPr>
          <w:rFonts w:ascii="Times New Roman" w:hAnsi="Times New Roman"/>
        </w:rPr>
        <w:t xml:space="preserve"> €, to je </w:t>
      </w:r>
      <w:r w:rsidR="00C4144B">
        <w:rPr>
          <w:rFonts w:ascii="Times New Roman" w:hAnsi="Times New Roman"/>
        </w:rPr>
        <w:t xml:space="preserve">224,97 </w:t>
      </w:r>
      <w:r w:rsidRPr="002F0CAB">
        <w:rPr>
          <w:rFonts w:ascii="Times New Roman" w:hAnsi="Times New Roman"/>
        </w:rPr>
        <w:t>%.</w:t>
      </w:r>
    </w:p>
    <w:p w:rsidR="00E43CD8" w:rsidRPr="00FD17BA" w:rsidRDefault="00E43CD8" w:rsidP="001C06FB">
      <w:pPr>
        <w:numPr>
          <w:ilvl w:val="0"/>
          <w:numId w:val="6"/>
        </w:numPr>
        <w:spacing w:after="0"/>
        <w:jc w:val="both"/>
      </w:pPr>
      <w:r w:rsidRPr="002F0CAB">
        <w:rPr>
          <w:i/>
          <w:iCs/>
        </w:rPr>
        <w:t>Poplatky a platby za predaj tovarov a služieb</w:t>
      </w:r>
      <w:r>
        <w:rPr>
          <w:i/>
          <w:iCs/>
        </w:rPr>
        <w:t>:</w:t>
      </w:r>
      <w:r w:rsidRPr="002F0CAB">
        <w:rPr>
          <w:i/>
          <w:iCs/>
        </w:rPr>
        <w:t xml:space="preserve"> </w:t>
      </w:r>
      <w:r w:rsidRPr="002F0CAB">
        <w:t>Z rozpočtovaných 44 340 € bol skutočný príjem k 31.12.2015 vo výške 47 211 €, čo je 106,47</w:t>
      </w:r>
      <w:r>
        <w:t xml:space="preserve"> % plnenie</w:t>
      </w:r>
      <w:r w:rsidRPr="00FD17BA">
        <w:rPr>
          <w:i/>
          <w:iCs/>
        </w:rPr>
        <w:t xml:space="preserve"> </w:t>
      </w:r>
      <w:r>
        <w:rPr>
          <w:i/>
          <w:iCs/>
        </w:rPr>
        <w:t>, z toho za parkovné na Podlesku skutočný príjem činil</w:t>
      </w:r>
      <w:r w:rsidRPr="002F0CAB">
        <w:rPr>
          <w:i/>
          <w:iCs/>
        </w:rPr>
        <w:t>:</w:t>
      </w:r>
      <w:r>
        <w:rPr>
          <w:i/>
          <w:iCs/>
        </w:rPr>
        <w:t xml:space="preserve"> 37 873 €, parkovné na Píle skutočný príjem činil: 6 707 €,</w:t>
      </w:r>
    </w:p>
    <w:p w:rsidR="00E43CD8" w:rsidRPr="002F0CAB" w:rsidRDefault="00E43CD8" w:rsidP="00E43CD8">
      <w:pPr>
        <w:spacing w:after="0"/>
        <w:ind w:left="785"/>
        <w:jc w:val="both"/>
      </w:pPr>
      <w:r>
        <w:rPr>
          <w:i/>
          <w:iCs/>
        </w:rPr>
        <w:t>Spolu za parkovné: 44 580 €.</w:t>
      </w:r>
    </w:p>
    <w:p w:rsidR="00E43CD8" w:rsidRPr="00741C30" w:rsidRDefault="00E43CD8" w:rsidP="001C06FB">
      <w:pPr>
        <w:numPr>
          <w:ilvl w:val="0"/>
          <w:numId w:val="6"/>
        </w:numPr>
        <w:spacing w:after="0"/>
        <w:jc w:val="both"/>
      </w:pPr>
      <w:r w:rsidRPr="00741C30">
        <w:rPr>
          <w:i/>
          <w:iCs/>
        </w:rPr>
        <w:t>Príjem z predaja prebytočného majetku nebol rozpočtovaný, skutočný príjem činil:</w:t>
      </w:r>
      <w:r w:rsidRPr="00741C30">
        <w:t xml:space="preserve"> 20 €.</w:t>
      </w:r>
    </w:p>
    <w:p w:rsidR="00E43CD8" w:rsidRPr="00741C30" w:rsidRDefault="00E43CD8" w:rsidP="001C06FB">
      <w:pPr>
        <w:numPr>
          <w:ilvl w:val="0"/>
          <w:numId w:val="6"/>
        </w:numPr>
        <w:spacing w:after="0"/>
        <w:jc w:val="both"/>
      </w:pPr>
      <w:r w:rsidRPr="00741C30">
        <w:rPr>
          <w:i/>
        </w:rPr>
        <w:t xml:space="preserve">Poplatky za stočné: </w:t>
      </w:r>
      <w:r w:rsidRPr="00741C30">
        <w:t>Z rozpočtovaných 20</w:t>
      </w:r>
      <w:r w:rsidR="008B395F">
        <w:t>.</w:t>
      </w:r>
      <w:r w:rsidRPr="00741C30">
        <w:t>200</w:t>
      </w:r>
      <w:r w:rsidR="008B395F">
        <w:t>,- €</w:t>
      </w:r>
      <w:r w:rsidRPr="00741C30">
        <w:t xml:space="preserve"> € bol skutočný príjem k 31.12.2015 vo výške 19 177,97 €, čo je 94,94 % plnenie.</w:t>
      </w:r>
    </w:p>
    <w:p w:rsidR="00E43CD8" w:rsidRPr="00CD5DA0" w:rsidRDefault="00E43CD8" w:rsidP="00E43CD8">
      <w:pPr>
        <w:spacing w:after="0"/>
        <w:ind w:left="785"/>
        <w:jc w:val="both"/>
        <w:rPr>
          <w:color w:val="FF0000"/>
        </w:rPr>
      </w:pPr>
    </w:p>
    <w:p w:rsidR="00E43CD8" w:rsidRPr="00FD17BA" w:rsidRDefault="00E43CD8" w:rsidP="00E43CD8">
      <w:pPr>
        <w:spacing w:after="0"/>
        <w:jc w:val="both"/>
        <w:rPr>
          <w:b/>
          <w:bCs/>
        </w:rPr>
      </w:pPr>
      <w:r w:rsidRPr="00FD17BA">
        <w:rPr>
          <w:b/>
          <w:bCs/>
        </w:rPr>
        <w:t>c) Úroky z vkladov</w:t>
      </w:r>
    </w:p>
    <w:p w:rsidR="00E43CD8" w:rsidRPr="00FD17BA" w:rsidRDefault="00E43CD8" w:rsidP="00E43CD8">
      <w:pPr>
        <w:spacing w:after="0"/>
      </w:pPr>
      <w:r w:rsidRPr="00FD17BA">
        <w:t xml:space="preserve">Z rozpočtovaných 20 € bol skutočný príjem k 31.12.2015 vo výške  </w:t>
      </w:r>
      <w:r>
        <w:t xml:space="preserve">0,62 </w:t>
      </w:r>
      <w:r w:rsidRPr="00FD17BA">
        <w:t xml:space="preserve">€, čo je </w:t>
      </w:r>
      <w:r>
        <w:t>3,10</w:t>
      </w:r>
      <w:r w:rsidRPr="00FD17BA">
        <w:t xml:space="preserve"> % plnenie.</w:t>
      </w:r>
    </w:p>
    <w:p w:rsidR="00137890" w:rsidRPr="00CD5DA0" w:rsidRDefault="00137890" w:rsidP="00656D17">
      <w:pPr>
        <w:spacing w:after="0"/>
        <w:rPr>
          <w:b/>
          <w:bCs/>
          <w:color w:val="FF0000"/>
        </w:rPr>
      </w:pPr>
    </w:p>
    <w:p w:rsidR="00CC13BD" w:rsidRDefault="00CC13BD" w:rsidP="00656D17">
      <w:pPr>
        <w:spacing w:after="0"/>
        <w:rPr>
          <w:b/>
          <w:bCs/>
        </w:rPr>
      </w:pPr>
      <w:r w:rsidRPr="00555FD8">
        <w:rPr>
          <w:b/>
          <w:bCs/>
        </w:rPr>
        <w:t>d) Iné nedaňové príjmy</w:t>
      </w:r>
    </w:p>
    <w:p w:rsidR="008B6F4B" w:rsidRPr="008B6F4B" w:rsidRDefault="00D126A5" w:rsidP="008B6F4B">
      <w:pPr>
        <w:pStyle w:val="Odsekzoznamu"/>
        <w:numPr>
          <w:ilvl w:val="0"/>
          <w:numId w:val="33"/>
        </w:numPr>
        <w:spacing w:after="0"/>
        <w:jc w:val="both"/>
        <w:rPr>
          <w:rFonts w:ascii="Times New Roman" w:hAnsi="Times New Roman"/>
        </w:rPr>
      </w:pPr>
      <w:r w:rsidRPr="008B6F4B">
        <w:rPr>
          <w:rFonts w:ascii="Times New Roman" w:hAnsi="Times New Roman"/>
        </w:rPr>
        <w:t xml:space="preserve">Príjmy od fyzických osôb boli rozpočtované vo výške: </w:t>
      </w:r>
      <w:r w:rsidR="008B395F" w:rsidRPr="008B6F4B">
        <w:rPr>
          <w:rFonts w:ascii="Times New Roman" w:hAnsi="Times New Roman"/>
        </w:rPr>
        <w:t>7</w:t>
      </w:r>
      <w:r w:rsidRPr="008B6F4B">
        <w:rPr>
          <w:rFonts w:ascii="Times New Roman" w:hAnsi="Times New Roman"/>
        </w:rPr>
        <w:t>.</w:t>
      </w:r>
      <w:r w:rsidR="008B395F" w:rsidRPr="008B6F4B">
        <w:rPr>
          <w:rFonts w:ascii="Times New Roman" w:hAnsi="Times New Roman"/>
        </w:rPr>
        <w:t>300</w:t>
      </w:r>
      <w:r w:rsidRPr="008B6F4B">
        <w:rPr>
          <w:rFonts w:ascii="Times New Roman" w:hAnsi="Times New Roman"/>
        </w:rPr>
        <w:t>,</w:t>
      </w:r>
      <w:r w:rsidR="00CD5DA0" w:rsidRPr="008B6F4B">
        <w:rPr>
          <w:rFonts w:ascii="Times New Roman" w:hAnsi="Times New Roman"/>
        </w:rPr>
        <w:t xml:space="preserve">-€, skutočný príjem </w:t>
      </w:r>
    </w:p>
    <w:p w:rsidR="00957F2C" w:rsidRPr="00555FD8" w:rsidRDefault="008B6F4B" w:rsidP="008B6F4B">
      <w:pPr>
        <w:spacing w:after="0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 w:rsidR="00CD5DA0" w:rsidRPr="00555FD8">
        <w:rPr>
          <w:rFonts w:ascii="Times New Roman" w:hAnsi="Times New Roman"/>
        </w:rPr>
        <w:t>k 31.12.2015</w:t>
      </w:r>
      <w:r w:rsidR="00D126A5" w:rsidRPr="00555FD8">
        <w:rPr>
          <w:rFonts w:ascii="Times New Roman" w:hAnsi="Times New Roman"/>
        </w:rPr>
        <w:t xml:space="preserve"> činil: </w:t>
      </w:r>
      <w:r w:rsidR="008B395F" w:rsidRPr="00555FD8">
        <w:rPr>
          <w:rFonts w:ascii="Times New Roman" w:hAnsi="Times New Roman"/>
        </w:rPr>
        <w:t>7.216</w:t>
      </w:r>
      <w:r w:rsidR="00D126A5" w:rsidRPr="00555FD8">
        <w:rPr>
          <w:rFonts w:ascii="Times New Roman" w:hAnsi="Times New Roman"/>
        </w:rPr>
        <w:t>,</w:t>
      </w:r>
      <w:r w:rsidR="008B395F" w:rsidRPr="00555FD8">
        <w:rPr>
          <w:rFonts w:ascii="Times New Roman" w:hAnsi="Times New Roman"/>
        </w:rPr>
        <w:t>66</w:t>
      </w:r>
      <w:r w:rsidR="00D126A5" w:rsidRPr="00555FD8">
        <w:rPr>
          <w:rFonts w:ascii="Times New Roman" w:hAnsi="Times New Roman"/>
        </w:rPr>
        <w:t xml:space="preserve"> €, čo je </w:t>
      </w:r>
      <w:r w:rsidR="008B395F" w:rsidRPr="00555FD8">
        <w:rPr>
          <w:rFonts w:ascii="Times New Roman" w:hAnsi="Times New Roman"/>
        </w:rPr>
        <w:t>98,86</w:t>
      </w:r>
      <w:r w:rsidR="00D126A5" w:rsidRPr="00555FD8">
        <w:rPr>
          <w:rFonts w:ascii="Times New Roman" w:hAnsi="Times New Roman"/>
        </w:rPr>
        <w:t>%.</w:t>
      </w:r>
      <w:r w:rsidR="008B395F" w:rsidRPr="00555FD8">
        <w:rPr>
          <w:rFonts w:ascii="Times New Roman" w:hAnsi="Times New Roman"/>
        </w:rPr>
        <w:t xml:space="preserve"> plnenie</w:t>
      </w:r>
      <w:r w:rsidR="00957F2C" w:rsidRPr="00555FD8">
        <w:rPr>
          <w:rFonts w:ascii="Times New Roman" w:hAnsi="Times New Roman"/>
        </w:rPr>
        <w:t xml:space="preserve">, v tom: </w:t>
      </w:r>
    </w:p>
    <w:p w:rsidR="00957F2C" w:rsidRPr="00555FD8" w:rsidRDefault="00957F2C" w:rsidP="001C06FB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 w:rsidRPr="00555FD8">
        <w:rPr>
          <w:rFonts w:ascii="Times New Roman" w:hAnsi="Times New Roman"/>
        </w:rPr>
        <w:t>Príjem zo splát</w:t>
      </w:r>
      <w:r w:rsidR="008B395F" w:rsidRPr="00555FD8">
        <w:rPr>
          <w:rFonts w:ascii="Times New Roman" w:hAnsi="Times New Roman"/>
        </w:rPr>
        <w:t>ok za elektrickú prípojku</w:t>
      </w:r>
      <w:r w:rsidR="003871E2">
        <w:rPr>
          <w:rFonts w:ascii="Times New Roman" w:hAnsi="Times New Roman"/>
        </w:rPr>
        <w:t xml:space="preserve"> (Ján Šarišský)</w:t>
      </w:r>
      <w:r w:rsidR="008B395F" w:rsidRPr="00555FD8">
        <w:rPr>
          <w:rFonts w:ascii="Times New Roman" w:hAnsi="Times New Roman"/>
        </w:rPr>
        <w:t>:</w:t>
      </w:r>
      <w:r w:rsidRPr="00555FD8">
        <w:rPr>
          <w:rFonts w:ascii="Times New Roman" w:hAnsi="Times New Roman"/>
        </w:rPr>
        <w:t xml:space="preserve"> </w:t>
      </w:r>
      <w:r w:rsidR="00555FD8" w:rsidRPr="00555FD8">
        <w:rPr>
          <w:rFonts w:ascii="Times New Roman" w:hAnsi="Times New Roman"/>
        </w:rPr>
        <w:t>572,95</w:t>
      </w:r>
      <w:r w:rsidR="00A91AC4" w:rsidRPr="00555FD8">
        <w:rPr>
          <w:rFonts w:ascii="Times New Roman" w:hAnsi="Times New Roman"/>
        </w:rPr>
        <w:t xml:space="preserve"> </w:t>
      </w:r>
      <w:r w:rsidRPr="00555FD8">
        <w:rPr>
          <w:rFonts w:ascii="Times New Roman" w:hAnsi="Times New Roman"/>
        </w:rPr>
        <w:t>€</w:t>
      </w:r>
    </w:p>
    <w:p w:rsidR="00957F2C" w:rsidRPr="00555FD8" w:rsidRDefault="00957F2C" w:rsidP="001C06FB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 w:rsidRPr="00555FD8">
        <w:rPr>
          <w:rFonts w:ascii="Times New Roman" w:hAnsi="Times New Roman"/>
        </w:rPr>
        <w:t xml:space="preserve">Príjem z členských poplatkov v obecnej knižnici </w:t>
      </w:r>
      <w:r w:rsidR="00555FD8" w:rsidRPr="00555FD8">
        <w:rPr>
          <w:rFonts w:ascii="Times New Roman" w:hAnsi="Times New Roman"/>
        </w:rPr>
        <w:t>71</w:t>
      </w:r>
      <w:r w:rsidRPr="00555FD8">
        <w:rPr>
          <w:rFonts w:ascii="Times New Roman" w:hAnsi="Times New Roman"/>
        </w:rPr>
        <w:t>,50 €</w:t>
      </w:r>
    </w:p>
    <w:p w:rsidR="00957F2C" w:rsidRDefault="00957F2C" w:rsidP="001C06FB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 w:rsidRPr="00555FD8">
        <w:rPr>
          <w:rFonts w:ascii="Times New Roman" w:hAnsi="Times New Roman"/>
        </w:rPr>
        <w:t xml:space="preserve">Príjem od účastníkov Cyklomaratónu: </w:t>
      </w:r>
      <w:r w:rsidR="00E90F22">
        <w:rPr>
          <w:rFonts w:ascii="Times New Roman" w:hAnsi="Times New Roman"/>
        </w:rPr>
        <w:t>5 720,</w:t>
      </w:r>
      <w:r w:rsidR="00555FD8" w:rsidRPr="00555FD8">
        <w:rPr>
          <w:rFonts w:ascii="Times New Roman" w:hAnsi="Times New Roman"/>
        </w:rPr>
        <w:t>00</w:t>
      </w:r>
      <w:r w:rsidRPr="00555FD8">
        <w:rPr>
          <w:rFonts w:ascii="Times New Roman" w:hAnsi="Times New Roman"/>
        </w:rPr>
        <w:t xml:space="preserve"> € </w:t>
      </w:r>
    </w:p>
    <w:p w:rsidR="00DA2F4E" w:rsidRDefault="00DA2F4E" w:rsidP="001C06FB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Doplatok dlhu z r. 1999 – Emília Brezinová z návratnej sociálnej výpomoci: 28,19 €</w:t>
      </w:r>
    </w:p>
    <w:p w:rsidR="00E90F22" w:rsidRDefault="008B6F4B" w:rsidP="001C06FB">
      <w:pPr>
        <w:pStyle w:val="Odsekzoznamu"/>
        <w:numPr>
          <w:ilvl w:val="0"/>
          <w:numId w:val="12"/>
        </w:numPr>
        <w:spacing w:after="0"/>
        <w:jc w:val="both"/>
        <w:rPr>
          <w:rFonts w:ascii="Times New Roman" w:hAnsi="Times New Roman"/>
        </w:rPr>
      </w:pPr>
      <w:r w:rsidRPr="00BD1CFD">
        <w:rPr>
          <w:rFonts w:ascii="Times New Roman" w:hAnsi="Times New Roman"/>
        </w:rPr>
        <w:t xml:space="preserve">Vrátky za </w:t>
      </w:r>
      <w:r w:rsidR="00F003A0">
        <w:rPr>
          <w:rFonts w:ascii="Times New Roman" w:hAnsi="Times New Roman"/>
        </w:rPr>
        <w:t xml:space="preserve">nedoplatky na </w:t>
      </w:r>
      <w:r w:rsidRPr="00BD1CFD">
        <w:rPr>
          <w:rFonts w:ascii="Times New Roman" w:hAnsi="Times New Roman"/>
        </w:rPr>
        <w:t xml:space="preserve"> </w:t>
      </w:r>
      <w:r w:rsidR="00BD1CFD" w:rsidRPr="00BD1CFD">
        <w:rPr>
          <w:rFonts w:ascii="Times New Roman" w:hAnsi="Times New Roman"/>
        </w:rPr>
        <w:t>nájomn</w:t>
      </w:r>
      <w:r w:rsidR="00F003A0">
        <w:rPr>
          <w:rFonts w:ascii="Times New Roman" w:hAnsi="Times New Roman"/>
        </w:rPr>
        <w:t>om</w:t>
      </w:r>
      <w:r w:rsidR="00BD1CFD" w:rsidRPr="00BD1CFD">
        <w:rPr>
          <w:rFonts w:ascii="Times New Roman" w:hAnsi="Times New Roman"/>
        </w:rPr>
        <w:t xml:space="preserve"> z min. roku od občanov </w:t>
      </w:r>
      <w:r w:rsidR="00E90F22" w:rsidRPr="00BD1CFD">
        <w:rPr>
          <w:rFonts w:ascii="Times New Roman" w:hAnsi="Times New Roman"/>
        </w:rPr>
        <w:t xml:space="preserve"> v 15 B.J. 824,02 €</w:t>
      </w:r>
    </w:p>
    <w:p w:rsidR="003871E2" w:rsidRPr="003871E2" w:rsidRDefault="003871E2" w:rsidP="003871E2">
      <w:pPr>
        <w:spacing w:after="0"/>
        <w:ind w:left="1080"/>
        <w:jc w:val="both"/>
        <w:rPr>
          <w:rFonts w:ascii="Times New Roman" w:hAnsi="Times New Roman"/>
        </w:rPr>
      </w:pPr>
    </w:p>
    <w:p w:rsidR="003871E2" w:rsidRPr="003871E2" w:rsidRDefault="003871E2" w:rsidP="003871E2">
      <w:pPr>
        <w:spacing w:after="0"/>
        <w:jc w:val="both"/>
        <w:rPr>
          <w:rFonts w:ascii="Times New Roman" w:hAnsi="Times New Roman"/>
          <w:b/>
        </w:rPr>
      </w:pPr>
      <w:r w:rsidRPr="003871E2">
        <w:rPr>
          <w:rFonts w:ascii="Times New Roman" w:hAnsi="Times New Roman"/>
          <w:b/>
        </w:rPr>
        <w:t>e) Z návratných finančných výpomocí:</w:t>
      </w:r>
    </w:p>
    <w:p w:rsidR="003871E2" w:rsidRPr="003871E2" w:rsidRDefault="003871E2" w:rsidP="002961CC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 rozpočtovaných 1 000,-€ bol skutočný príjem 1 000,-€, čo je 100 % plnenie. Ide o príjem z návratnej finančnej výpomoci od Autocampingu Podlesok s.r.o.</w:t>
      </w:r>
    </w:p>
    <w:p w:rsidR="00BD1CFD" w:rsidRDefault="00BD1CFD" w:rsidP="00BD1CFD">
      <w:pPr>
        <w:pStyle w:val="Odsekzoznamu"/>
        <w:spacing w:after="0"/>
        <w:ind w:left="1440"/>
        <w:jc w:val="both"/>
        <w:rPr>
          <w:rFonts w:ascii="Times New Roman" w:hAnsi="Times New Roman"/>
        </w:rPr>
      </w:pPr>
    </w:p>
    <w:p w:rsidR="002961CC" w:rsidRPr="00BD1CFD" w:rsidRDefault="002961CC" w:rsidP="00BD1CFD">
      <w:pPr>
        <w:pStyle w:val="Odsekzoznamu"/>
        <w:spacing w:after="0"/>
        <w:ind w:left="1440"/>
        <w:jc w:val="both"/>
        <w:rPr>
          <w:rFonts w:ascii="Times New Roman" w:hAnsi="Times New Roman"/>
        </w:rPr>
      </w:pPr>
    </w:p>
    <w:p w:rsidR="00F003A0" w:rsidRPr="002961CC" w:rsidRDefault="002961CC" w:rsidP="00F003A0">
      <w:pPr>
        <w:rPr>
          <w:b/>
          <w:sz w:val="28"/>
          <w:szCs w:val="28"/>
        </w:rPr>
      </w:pPr>
      <w:r w:rsidRPr="002961CC">
        <w:rPr>
          <w:b/>
          <w:sz w:val="28"/>
          <w:szCs w:val="28"/>
        </w:rPr>
        <w:t>Prijaté g</w:t>
      </w:r>
      <w:r w:rsidR="0016095B" w:rsidRPr="002961CC">
        <w:rPr>
          <w:b/>
          <w:sz w:val="28"/>
          <w:szCs w:val="28"/>
        </w:rPr>
        <w:t>ranty</w:t>
      </w:r>
      <w:r w:rsidR="00F003A0" w:rsidRPr="002961CC">
        <w:rPr>
          <w:b/>
          <w:sz w:val="28"/>
          <w:szCs w:val="28"/>
        </w:rPr>
        <w:t xml:space="preserve"> a transfery</w:t>
      </w:r>
      <w:r w:rsidR="0016095B" w:rsidRPr="002961CC">
        <w:rPr>
          <w:b/>
          <w:sz w:val="28"/>
          <w:szCs w:val="28"/>
        </w:rPr>
        <w:t>:</w:t>
      </w:r>
    </w:p>
    <w:p w:rsidR="00F94447" w:rsidRPr="00F94447" w:rsidRDefault="00F94447" w:rsidP="008B6F4B">
      <w:pPr>
        <w:pStyle w:val="Odsekzoznamu"/>
        <w:spacing w:line="360" w:lineRule="auto"/>
        <w:rPr>
          <w:rFonts w:ascii="Times New Roman" w:hAnsi="Times New Roman"/>
        </w:rPr>
      </w:pPr>
    </w:p>
    <w:p w:rsidR="00615D13" w:rsidRPr="00F003A0" w:rsidRDefault="00615D13" w:rsidP="00F003A0">
      <w:pPr>
        <w:pStyle w:val="Odsekzoznamu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F003A0">
        <w:rPr>
          <w:rFonts w:ascii="Times New Roman" w:hAnsi="Times New Roman"/>
        </w:rPr>
        <w:t xml:space="preserve">Príjem z preneseného výkonu štátnej správy bol rozpočtovaný príjem vo výške: </w:t>
      </w:r>
      <w:r w:rsidR="00FC6920" w:rsidRPr="00F003A0">
        <w:rPr>
          <w:rFonts w:ascii="Times New Roman" w:hAnsi="Times New Roman"/>
        </w:rPr>
        <w:t>175.920</w:t>
      </w:r>
      <w:r w:rsidRPr="00F003A0">
        <w:rPr>
          <w:rFonts w:ascii="Times New Roman" w:hAnsi="Times New Roman"/>
        </w:rPr>
        <w:t xml:space="preserve">,-€, skutočné plnenie bolo vo výške: </w:t>
      </w:r>
      <w:r w:rsidR="00FC6920" w:rsidRPr="00F003A0">
        <w:rPr>
          <w:rFonts w:ascii="Times New Roman" w:hAnsi="Times New Roman"/>
        </w:rPr>
        <w:t>96.081,83</w:t>
      </w:r>
      <w:r w:rsidRPr="00F003A0">
        <w:rPr>
          <w:rFonts w:ascii="Times New Roman" w:hAnsi="Times New Roman"/>
        </w:rPr>
        <w:t xml:space="preserve"> €, v tom:</w:t>
      </w:r>
    </w:p>
    <w:p w:rsidR="008E56DC" w:rsidRPr="00CD5DA0" w:rsidRDefault="008E56DC" w:rsidP="008B6F4B">
      <w:pPr>
        <w:pStyle w:val="Odsekzoznamu"/>
        <w:spacing w:line="360" w:lineRule="auto"/>
        <w:rPr>
          <w:rFonts w:ascii="Times New Roman" w:hAnsi="Times New Roman"/>
          <w:color w:val="FF0000"/>
        </w:rPr>
      </w:pPr>
    </w:p>
    <w:p w:rsidR="00CB0F8B" w:rsidRDefault="00615D13" w:rsidP="008B6F4B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CB0F8B">
        <w:rPr>
          <w:rFonts w:ascii="Times New Roman" w:hAnsi="Times New Roman"/>
        </w:rPr>
        <w:t>Príjem na osobitného príjemcu</w:t>
      </w:r>
      <w:r w:rsidR="00CB0F8B" w:rsidRPr="00CB0F8B">
        <w:rPr>
          <w:rFonts w:ascii="Times New Roman" w:hAnsi="Times New Roman"/>
        </w:rPr>
        <w:t xml:space="preserve"> a prídavky na deti</w:t>
      </w:r>
      <w:r w:rsidR="005F561D" w:rsidRPr="00CB0F8B">
        <w:rPr>
          <w:rFonts w:ascii="Times New Roman" w:hAnsi="Times New Roman"/>
        </w:rPr>
        <w:t xml:space="preserve">: </w:t>
      </w:r>
      <w:r w:rsidR="003343CA">
        <w:rPr>
          <w:rFonts w:ascii="Times New Roman" w:hAnsi="Times New Roman"/>
        </w:rPr>
        <w:t xml:space="preserve">            </w:t>
      </w:r>
      <w:r w:rsidR="005F561D" w:rsidRPr="00CB0F8B">
        <w:rPr>
          <w:rFonts w:ascii="Times New Roman" w:hAnsi="Times New Roman"/>
        </w:rPr>
        <w:t>6</w:t>
      </w:r>
      <w:r w:rsidR="007A6790">
        <w:rPr>
          <w:rFonts w:ascii="Times New Roman" w:hAnsi="Times New Roman"/>
        </w:rPr>
        <w:t>7 856,12</w:t>
      </w:r>
      <w:r w:rsidR="005F561D" w:rsidRPr="00CB0F8B">
        <w:rPr>
          <w:rFonts w:ascii="Times New Roman" w:hAnsi="Times New Roman"/>
        </w:rPr>
        <w:t xml:space="preserve"> €, </w:t>
      </w:r>
      <w:r w:rsidR="00D425E9" w:rsidRPr="00CB0F8B">
        <w:rPr>
          <w:rFonts w:ascii="Times New Roman" w:hAnsi="Times New Roman"/>
        </w:rPr>
        <w:t xml:space="preserve"> </w:t>
      </w:r>
    </w:p>
    <w:p w:rsidR="00615D13" w:rsidRPr="00CB0F8B" w:rsidRDefault="00615D13" w:rsidP="008B6F4B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CB0F8B">
        <w:rPr>
          <w:rFonts w:ascii="Times New Roman" w:hAnsi="Times New Roman"/>
        </w:rPr>
        <w:t xml:space="preserve">Príjem </w:t>
      </w:r>
      <w:r w:rsidR="00CF4387" w:rsidRPr="00CB0F8B">
        <w:rPr>
          <w:rFonts w:ascii="Times New Roman" w:hAnsi="Times New Roman"/>
        </w:rPr>
        <w:t>z Fondu sociálneho rozvoja Bratislava</w:t>
      </w:r>
      <w:r w:rsidRPr="00CB0F8B">
        <w:rPr>
          <w:rFonts w:ascii="Times New Roman" w:hAnsi="Times New Roman"/>
        </w:rPr>
        <w:t xml:space="preserve"> komunitnú prácu:</w:t>
      </w:r>
      <w:r w:rsidR="00997CA6" w:rsidRPr="00CB0F8B">
        <w:rPr>
          <w:rFonts w:ascii="Times New Roman" w:hAnsi="Times New Roman"/>
        </w:rPr>
        <w:t xml:space="preserve"> 2</w:t>
      </w:r>
      <w:r w:rsidR="003343CA">
        <w:rPr>
          <w:rFonts w:ascii="Times New Roman" w:hAnsi="Times New Roman"/>
        </w:rPr>
        <w:t>7</w:t>
      </w:r>
      <w:r w:rsidR="00997CA6" w:rsidRPr="00CB0F8B">
        <w:rPr>
          <w:rFonts w:ascii="Times New Roman" w:hAnsi="Times New Roman"/>
        </w:rPr>
        <w:t>.</w:t>
      </w:r>
      <w:r w:rsidR="003343CA">
        <w:rPr>
          <w:rFonts w:ascii="Times New Roman" w:hAnsi="Times New Roman"/>
        </w:rPr>
        <w:t>415,63</w:t>
      </w:r>
      <w:r w:rsidR="00997CA6" w:rsidRPr="00CB0F8B">
        <w:rPr>
          <w:rFonts w:ascii="Times New Roman" w:hAnsi="Times New Roman"/>
        </w:rPr>
        <w:t xml:space="preserve"> €</w:t>
      </w:r>
    </w:p>
    <w:p w:rsidR="00997CA6" w:rsidRPr="00D425E9" w:rsidRDefault="00997CA6" w:rsidP="008B6F4B">
      <w:pPr>
        <w:pStyle w:val="Odsekzoznamu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</w:rPr>
      </w:pPr>
      <w:r w:rsidRPr="00D425E9">
        <w:t xml:space="preserve">Príjem dotácie na výkon osobitného príjemcu: </w:t>
      </w:r>
      <w:r w:rsidR="005F561D">
        <w:t>810,08</w:t>
      </w:r>
      <w:r w:rsidRPr="00D425E9">
        <w:t xml:space="preserve"> €</w:t>
      </w:r>
    </w:p>
    <w:p w:rsidR="00CF4387" w:rsidRDefault="00CF4387" w:rsidP="008B6F4B">
      <w:pPr>
        <w:spacing w:after="0" w:line="360" w:lineRule="auto"/>
        <w:jc w:val="both"/>
        <w:rPr>
          <w:rFonts w:ascii="Times New Roman" w:hAnsi="Times New Roman"/>
          <w:color w:val="FF0000"/>
        </w:rPr>
      </w:pPr>
    </w:p>
    <w:p w:rsidR="005F1D4A" w:rsidRPr="00F003A0" w:rsidRDefault="00CF4387" w:rsidP="00F003A0">
      <w:pPr>
        <w:pStyle w:val="Odsekzoznamu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F003A0">
        <w:rPr>
          <w:rFonts w:ascii="Times New Roman" w:hAnsi="Times New Roman"/>
        </w:rPr>
        <w:t xml:space="preserve">Príjem zo štátneho účelového fondu: rozpočtovaný príjem </w:t>
      </w:r>
      <w:r w:rsidR="00273E10" w:rsidRPr="00F003A0">
        <w:rPr>
          <w:rFonts w:ascii="Times New Roman" w:hAnsi="Times New Roman"/>
        </w:rPr>
        <w:t>56</w:t>
      </w:r>
      <w:r w:rsidRPr="00F003A0">
        <w:rPr>
          <w:rFonts w:ascii="Times New Roman" w:hAnsi="Times New Roman"/>
        </w:rPr>
        <w:t xml:space="preserve">.000,-€, skutočné plnenie vo výške: </w:t>
      </w:r>
      <w:r w:rsidR="00273E10" w:rsidRPr="00F003A0">
        <w:rPr>
          <w:rFonts w:ascii="Times New Roman" w:hAnsi="Times New Roman"/>
        </w:rPr>
        <w:t>66.844,75</w:t>
      </w:r>
      <w:r w:rsidRPr="00F003A0">
        <w:rPr>
          <w:rFonts w:ascii="Times New Roman" w:hAnsi="Times New Roman"/>
        </w:rPr>
        <w:t xml:space="preserve"> €, čo je</w:t>
      </w:r>
      <w:r w:rsidR="00273E10" w:rsidRPr="00F003A0">
        <w:rPr>
          <w:rFonts w:ascii="Times New Roman" w:hAnsi="Times New Roman"/>
        </w:rPr>
        <w:t xml:space="preserve"> 119,37</w:t>
      </w:r>
      <w:r w:rsidR="007A6790" w:rsidRPr="00F003A0">
        <w:rPr>
          <w:rFonts w:ascii="Times New Roman" w:hAnsi="Times New Roman"/>
        </w:rPr>
        <w:t xml:space="preserve"> </w:t>
      </w:r>
      <w:r w:rsidRPr="00F003A0">
        <w:rPr>
          <w:rFonts w:ascii="Times New Roman" w:hAnsi="Times New Roman"/>
        </w:rPr>
        <w:t xml:space="preserve"> % plnenie</w:t>
      </w:r>
      <w:r w:rsidR="00AA0770" w:rsidRPr="00F003A0">
        <w:rPr>
          <w:rFonts w:ascii="Times New Roman" w:hAnsi="Times New Roman"/>
        </w:rPr>
        <w:t>, v tom:</w:t>
      </w:r>
      <w:r w:rsidRPr="00F003A0">
        <w:rPr>
          <w:rFonts w:ascii="Times New Roman" w:hAnsi="Times New Roman"/>
        </w:rPr>
        <w:t xml:space="preserve"> </w:t>
      </w:r>
    </w:p>
    <w:p w:rsidR="00AA0770" w:rsidRDefault="00AA0770" w:rsidP="008B6F4B">
      <w:pPr>
        <w:pStyle w:val="Odsekzoznamu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 w:rsidRPr="008B395F">
        <w:rPr>
          <w:rFonts w:ascii="Times New Roman" w:hAnsi="Times New Roman"/>
        </w:rPr>
        <w:t>P</w:t>
      </w:r>
      <w:r w:rsidR="00CF4387" w:rsidRPr="008B395F">
        <w:rPr>
          <w:rFonts w:ascii="Times New Roman" w:hAnsi="Times New Roman"/>
        </w:rPr>
        <w:t xml:space="preserve">ríjem  z ÚPSVa R na aktivačné práce a práce na ochranu pred povodňami, a to: na aktivačné práce vo výške:  </w:t>
      </w:r>
      <w:r w:rsidR="000B3631" w:rsidRPr="008B395F">
        <w:rPr>
          <w:rFonts w:ascii="Times New Roman" w:hAnsi="Times New Roman"/>
        </w:rPr>
        <w:t>3</w:t>
      </w:r>
      <w:r w:rsidR="008B395F" w:rsidRPr="008B395F">
        <w:rPr>
          <w:rFonts w:ascii="Times New Roman" w:hAnsi="Times New Roman"/>
        </w:rPr>
        <w:t>2 158,12</w:t>
      </w:r>
      <w:r w:rsidR="00CF4387" w:rsidRPr="008B395F">
        <w:rPr>
          <w:rFonts w:ascii="Times New Roman" w:hAnsi="Times New Roman"/>
        </w:rPr>
        <w:t xml:space="preserve"> €</w:t>
      </w:r>
    </w:p>
    <w:p w:rsidR="00F003A0" w:rsidRPr="008B395F" w:rsidRDefault="00F003A0" w:rsidP="00F003A0">
      <w:pPr>
        <w:pStyle w:val="Odsekzoznamu"/>
        <w:spacing w:after="0" w:line="360" w:lineRule="auto"/>
        <w:ind w:left="1440"/>
        <w:jc w:val="both"/>
        <w:rPr>
          <w:rFonts w:ascii="Times New Roman" w:hAnsi="Times New Roman"/>
        </w:rPr>
      </w:pPr>
    </w:p>
    <w:p w:rsidR="00CF4387" w:rsidRDefault="00AA0770" w:rsidP="008B6F4B">
      <w:pPr>
        <w:pStyle w:val="Odsekzoznamu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</w:rPr>
      </w:pPr>
      <w:r w:rsidRPr="008B395F">
        <w:rPr>
          <w:rFonts w:ascii="Times New Roman" w:hAnsi="Times New Roman"/>
        </w:rPr>
        <w:t xml:space="preserve">Príjem  z ÚPSVa R </w:t>
      </w:r>
      <w:r w:rsidR="00CF4387" w:rsidRPr="008B395F">
        <w:rPr>
          <w:rFonts w:ascii="Times New Roman" w:hAnsi="Times New Roman"/>
        </w:rPr>
        <w:t xml:space="preserve"> na protipovodňové a</w:t>
      </w:r>
      <w:r w:rsidR="00F11802" w:rsidRPr="008B395F">
        <w:rPr>
          <w:rFonts w:ascii="Times New Roman" w:hAnsi="Times New Roman"/>
        </w:rPr>
        <w:t>k</w:t>
      </w:r>
      <w:r w:rsidR="00CF4387" w:rsidRPr="008B395F">
        <w:rPr>
          <w:rFonts w:ascii="Times New Roman" w:hAnsi="Times New Roman"/>
        </w:rPr>
        <w:t xml:space="preserve">tivity: </w:t>
      </w:r>
      <w:r w:rsidR="000B3631" w:rsidRPr="008B395F">
        <w:rPr>
          <w:rFonts w:ascii="Times New Roman" w:hAnsi="Times New Roman"/>
        </w:rPr>
        <w:t>4 294,73</w:t>
      </w:r>
      <w:r w:rsidR="00CF4387" w:rsidRPr="008B395F">
        <w:rPr>
          <w:rFonts w:ascii="Times New Roman" w:hAnsi="Times New Roman"/>
        </w:rPr>
        <w:t xml:space="preserve"> €.</w:t>
      </w:r>
    </w:p>
    <w:p w:rsidR="00F003A0" w:rsidRPr="008B395F" w:rsidRDefault="00F003A0" w:rsidP="00F003A0">
      <w:pPr>
        <w:pStyle w:val="Odsekzoznamu"/>
        <w:spacing w:after="0" w:line="360" w:lineRule="auto"/>
        <w:ind w:left="1440"/>
        <w:jc w:val="both"/>
        <w:rPr>
          <w:rFonts w:ascii="Times New Roman" w:hAnsi="Times New Roman"/>
        </w:rPr>
      </w:pPr>
    </w:p>
    <w:p w:rsidR="00F11802" w:rsidRDefault="00F11802" w:rsidP="008B6F4B">
      <w:pPr>
        <w:pStyle w:val="Odsekzoznamu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B395F">
        <w:rPr>
          <w:rFonts w:ascii="Times New Roman" w:hAnsi="Times New Roman"/>
        </w:rPr>
        <w:t>Príjem  od Ministerstva  práce, soc.vecí a rodiny na výkon projektu  “Príležitosť v obci krajšie žiť” na občiansku hliadku  skutočnosť činila: 8 604,72 €.</w:t>
      </w:r>
    </w:p>
    <w:p w:rsidR="00F003A0" w:rsidRPr="008B395F" w:rsidRDefault="00F003A0" w:rsidP="00F003A0">
      <w:pPr>
        <w:pStyle w:val="Odsekzoznamu"/>
        <w:spacing w:after="0" w:line="360" w:lineRule="auto"/>
        <w:ind w:left="1440"/>
        <w:jc w:val="both"/>
        <w:rPr>
          <w:rFonts w:ascii="Times New Roman" w:hAnsi="Times New Roman"/>
        </w:rPr>
      </w:pPr>
    </w:p>
    <w:p w:rsidR="004667A2" w:rsidRPr="008B395F" w:rsidRDefault="004667A2" w:rsidP="008B6F4B">
      <w:pPr>
        <w:pStyle w:val="Odsekzoznamu"/>
        <w:numPr>
          <w:ilvl w:val="1"/>
          <w:numId w:val="15"/>
        </w:numPr>
        <w:spacing w:after="0" w:line="360" w:lineRule="auto"/>
        <w:jc w:val="both"/>
        <w:rPr>
          <w:rFonts w:ascii="Times New Roman" w:hAnsi="Times New Roman"/>
        </w:rPr>
      </w:pPr>
      <w:r w:rsidRPr="008B395F">
        <w:rPr>
          <w:rFonts w:ascii="Times New Roman" w:hAnsi="Times New Roman"/>
        </w:rPr>
        <w:t xml:space="preserve">Príjem </w:t>
      </w:r>
      <w:r w:rsidR="00F11802" w:rsidRPr="008B395F">
        <w:rPr>
          <w:rFonts w:ascii="Times New Roman" w:hAnsi="Times New Roman"/>
        </w:rPr>
        <w:t xml:space="preserve"> od Ministerstva  práce, soc.vecí a rodiny </w:t>
      </w:r>
      <w:r w:rsidR="000B3631" w:rsidRPr="008B395F">
        <w:rPr>
          <w:rFonts w:ascii="Times New Roman" w:hAnsi="Times New Roman"/>
        </w:rPr>
        <w:t>na výkon projektu  “Zamestnanosť a sociálna inklúzia” na pracovnú čatu</w:t>
      </w:r>
      <w:r w:rsidRPr="008B395F">
        <w:rPr>
          <w:rFonts w:ascii="Times New Roman" w:hAnsi="Times New Roman"/>
        </w:rPr>
        <w:t xml:space="preserve">: </w:t>
      </w:r>
      <w:r w:rsidR="000B3631" w:rsidRPr="008B395F">
        <w:rPr>
          <w:rFonts w:ascii="Times New Roman" w:hAnsi="Times New Roman"/>
        </w:rPr>
        <w:t>21 787,18</w:t>
      </w:r>
      <w:r w:rsidR="00AA0770" w:rsidRPr="008B395F">
        <w:rPr>
          <w:rFonts w:ascii="Times New Roman" w:hAnsi="Times New Roman"/>
        </w:rPr>
        <w:t>.</w:t>
      </w:r>
    </w:p>
    <w:p w:rsidR="00137890" w:rsidRDefault="00137890" w:rsidP="008B6F4B">
      <w:pPr>
        <w:spacing w:after="0" w:line="360" w:lineRule="auto"/>
        <w:jc w:val="both"/>
        <w:rPr>
          <w:rFonts w:ascii="Times New Roman" w:hAnsi="Times New Roman"/>
        </w:rPr>
      </w:pPr>
    </w:p>
    <w:p w:rsidR="00F94447" w:rsidRDefault="00F94447" w:rsidP="008B6F4B">
      <w:pPr>
        <w:spacing w:after="0" w:line="360" w:lineRule="auto"/>
        <w:jc w:val="both"/>
        <w:rPr>
          <w:rFonts w:ascii="Times New Roman" w:hAnsi="Times New Roman"/>
        </w:rPr>
      </w:pPr>
    </w:p>
    <w:p w:rsidR="00CF4387" w:rsidRPr="00F003A0" w:rsidRDefault="00CF4387" w:rsidP="00F003A0">
      <w:pPr>
        <w:pStyle w:val="Odsekzoznamu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/>
        </w:rPr>
      </w:pPr>
      <w:r w:rsidRPr="00F003A0">
        <w:rPr>
          <w:rFonts w:ascii="Times New Roman" w:hAnsi="Times New Roman"/>
        </w:rPr>
        <w:t>Príjem z rozpočtu VÚC: rozpočtovaný príjem: 6</w:t>
      </w:r>
      <w:r w:rsidR="00273E10" w:rsidRPr="00F003A0">
        <w:rPr>
          <w:rFonts w:ascii="Times New Roman" w:hAnsi="Times New Roman"/>
        </w:rPr>
        <w:t>37</w:t>
      </w:r>
      <w:r w:rsidRPr="00F003A0">
        <w:rPr>
          <w:rFonts w:ascii="Times New Roman" w:hAnsi="Times New Roman"/>
        </w:rPr>
        <w:t>.</w:t>
      </w:r>
      <w:r w:rsidR="00273E10" w:rsidRPr="00F003A0">
        <w:rPr>
          <w:rFonts w:ascii="Times New Roman" w:hAnsi="Times New Roman"/>
        </w:rPr>
        <w:t>443</w:t>
      </w:r>
      <w:r w:rsidRPr="00F003A0">
        <w:rPr>
          <w:rFonts w:ascii="Times New Roman" w:hAnsi="Times New Roman"/>
        </w:rPr>
        <w:t xml:space="preserve">,-€, skutočné plnenie vo výške: </w:t>
      </w:r>
      <w:r w:rsidR="00273E10" w:rsidRPr="00F003A0">
        <w:rPr>
          <w:rFonts w:ascii="Times New Roman" w:hAnsi="Times New Roman"/>
        </w:rPr>
        <w:t>700.433,39</w:t>
      </w:r>
      <w:r w:rsidR="00ED308D" w:rsidRPr="00F003A0">
        <w:rPr>
          <w:rFonts w:ascii="Times New Roman" w:hAnsi="Times New Roman"/>
        </w:rPr>
        <w:t xml:space="preserve"> </w:t>
      </w:r>
      <w:r w:rsidRPr="00F003A0">
        <w:rPr>
          <w:rFonts w:ascii="Times New Roman" w:hAnsi="Times New Roman"/>
        </w:rPr>
        <w:t>€, čo je 10</w:t>
      </w:r>
      <w:r w:rsidR="00273E10" w:rsidRPr="00F003A0">
        <w:rPr>
          <w:rFonts w:ascii="Times New Roman" w:hAnsi="Times New Roman"/>
        </w:rPr>
        <w:t>9</w:t>
      </w:r>
      <w:r w:rsidRPr="00F003A0">
        <w:rPr>
          <w:rFonts w:ascii="Times New Roman" w:hAnsi="Times New Roman"/>
        </w:rPr>
        <w:t>,</w:t>
      </w:r>
      <w:r w:rsidR="00273E10" w:rsidRPr="00F003A0">
        <w:rPr>
          <w:rFonts w:ascii="Times New Roman" w:hAnsi="Times New Roman"/>
        </w:rPr>
        <w:t>88</w:t>
      </w:r>
      <w:r w:rsidRPr="00F003A0">
        <w:rPr>
          <w:rFonts w:ascii="Times New Roman" w:hAnsi="Times New Roman"/>
        </w:rPr>
        <w:t xml:space="preserve"> % plnenie.</w:t>
      </w:r>
    </w:p>
    <w:p w:rsidR="00F94447" w:rsidRDefault="00F94447" w:rsidP="00CF4387">
      <w:pPr>
        <w:pStyle w:val="Odsekzoznamu"/>
        <w:spacing w:after="0"/>
        <w:jc w:val="both"/>
        <w:rPr>
          <w:rFonts w:ascii="Times New Roman" w:hAnsi="Times New Roman"/>
        </w:rPr>
      </w:pPr>
    </w:p>
    <w:p w:rsidR="002961CC" w:rsidRDefault="002961CC" w:rsidP="00CF4387">
      <w:pPr>
        <w:pStyle w:val="Odsekzoznamu"/>
        <w:spacing w:after="0"/>
        <w:jc w:val="both"/>
        <w:rPr>
          <w:rFonts w:ascii="Times New Roman" w:hAnsi="Times New Roman"/>
        </w:rPr>
      </w:pPr>
    </w:p>
    <w:p w:rsidR="002961CC" w:rsidRDefault="002961CC" w:rsidP="00CF4387">
      <w:pPr>
        <w:pStyle w:val="Odsekzoznamu"/>
        <w:spacing w:after="0"/>
        <w:jc w:val="both"/>
        <w:rPr>
          <w:rFonts w:ascii="Times New Roman" w:hAnsi="Times New Roman"/>
        </w:rPr>
      </w:pPr>
    </w:p>
    <w:p w:rsidR="002961CC" w:rsidRDefault="002961CC" w:rsidP="00CF4387">
      <w:pPr>
        <w:pStyle w:val="Odsekzoznamu"/>
        <w:spacing w:after="0"/>
        <w:jc w:val="both"/>
        <w:rPr>
          <w:rFonts w:ascii="Times New Roman" w:hAnsi="Times New Roman"/>
        </w:rPr>
      </w:pPr>
    </w:p>
    <w:p w:rsidR="00CF4387" w:rsidRPr="002961CC" w:rsidRDefault="002961CC" w:rsidP="00CF4387">
      <w:pPr>
        <w:pStyle w:val="Odsekzoznamu"/>
        <w:spacing w:after="0"/>
        <w:jc w:val="both"/>
        <w:rPr>
          <w:rFonts w:ascii="Times New Roman" w:hAnsi="Times New Roman"/>
          <w:b/>
        </w:rPr>
      </w:pPr>
      <w:r w:rsidRPr="002961CC">
        <w:rPr>
          <w:rFonts w:ascii="Times New Roman" w:hAnsi="Times New Roman"/>
          <w:b/>
        </w:rPr>
        <w:t xml:space="preserve">Rozpis príjmov </w:t>
      </w:r>
      <w:r w:rsidR="00004E0E">
        <w:rPr>
          <w:rFonts w:ascii="Times New Roman" w:hAnsi="Times New Roman"/>
          <w:b/>
        </w:rPr>
        <w:t xml:space="preserve">grantov a transferov </w:t>
      </w:r>
      <w:r w:rsidRPr="002961CC">
        <w:rPr>
          <w:rFonts w:ascii="Times New Roman" w:hAnsi="Times New Roman"/>
          <w:b/>
        </w:rPr>
        <w:t>z rozpočtu VÚC:</w:t>
      </w:r>
    </w:p>
    <w:p w:rsidR="00CF4387" w:rsidRPr="00CD5DA0" w:rsidRDefault="00CF4387" w:rsidP="00CF4387">
      <w:pPr>
        <w:pStyle w:val="Odsekzoznamu"/>
        <w:spacing w:after="0"/>
        <w:jc w:val="both"/>
        <w:rPr>
          <w:rFonts w:ascii="Times New Roman" w:hAnsi="Times New Roman"/>
          <w:color w:val="FF0000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3402"/>
        <w:gridCol w:w="1530"/>
        <w:gridCol w:w="1446"/>
        <w:gridCol w:w="1389"/>
      </w:tblGrid>
      <w:tr w:rsidR="00CF4387" w:rsidRPr="00CD5DA0" w:rsidTr="00246AE9">
        <w:trPr>
          <w:trHeight w:val="964"/>
        </w:trPr>
        <w:tc>
          <w:tcPr>
            <w:tcW w:w="2689" w:type="dxa"/>
          </w:tcPr>
          <w:p w:rsidR="00CF4387" w:rsidRPr="00C33E90" w:rsidRDefault="00CF4387" w:rsidP="000736D9">
            <w:pPr>
              <w:spacing w:after="0" w:line="240" w:lineRule="auto"/>
            </w:pPr>
            <w:r w:rsidRPr="00C33E90">
              <w:t>Poskytovateľ</w:t>
            </w:r>
          </w:p>
          <w:p w:rsidR="00CF4387" w:rsidRPr="00C33E90" w:rsidRDefault="00CF4387" w:rsidP="000736D9">
            <w:pPr>
              <w:spacing w:after="0" w:line="240" w:lineRule="auto"/>
              <w:jc w:val="center"/>
            </w:pPr>
          </w:p>
          <w:p w:rsidR="00CF4387" w:rsidRPr="00C33E90" w:rsidRDefault="00CF4387" w:rsidP="000736D9">
            <w:pPr>
              <w:spacing w:after="0" w:line="240" w:lineRule="auto"/>
              <w:jc w:val="center"/>
            </w:pPr>
          </w:p>
          <w:p w:rsidR="00CF4387" w:rsidRPr="00C33E90" w:rsidRDefault="00CF4387" w:rsidP="000736D9">
            <w:pPr>
              <w:spacing w:after="0" w:line="240" w:lineRule="auto"/>
              <w:jc w:val="center"/>
            </w:pPr>
          </w:p>
        </w:tc>
        <w:tc>
          <w:tcPr>
            <w:tcW w:w="3402" w:type="dxa"/>
          </w:tcPr>
          <w:p w:rsidR="00CF4387" w:rsidRPr="00C33E90" w:rsidRDefault="00CF4387" w:rsidP="000736D9">
            <w:pPr>
              <w:spacing w:after="0" w:line="240" w:lineRule="auto"/>
            </w:pPr>
            <w:r w:rsidRPr="00C33E90">
              <w:t xml:space="preserve">Účelové určenie grantov a transferov : </w:t>
            </w:r>
          </w:p>
          <w:p w:rsidR="00CF4387" w:rsidRPr="00C33E90" w:rsidRDefault="00CF4387" w:rsidP="000736D9">
            <w:pPr>
              <w:spacing w:after="0" w:line="240" w:lineRule="auto"/>
            </w:pPr>
          </w:p>
        </w:tc>
        <w:tc>
          <w:tcPr>
            <w:tcW w:w="1530" w:type="dxa"/>
          </w:tcPr>
          <w:p w:rsidR="00CF4387" w:rsidRPr="00C33E90" w:rsidRDefault="00CF4387" w:rsidP="000736D9">
            <w:pPr>
              <w:spacing w:after="0" w:line="240" w:lineRule="auto"/>
            </w:pPr>
            <w:r w:rsidRPr="00C33E90">
              <w:t>Suma poskytnutých prostriedkov</w:t>
            </w:r>
          </w:p>
          <w:p w:rsidR="00CF4387" w:rsidRPr="00C33E90" w:rsidRDefault="00CF4387" w:rsidP="000736D9">
            <w:pPr>
              <w:spacing w:after="0" w:line="240" w:lineRule="auto"/>
            </w:pPr>
            <w:r w:rsidRPr="00C33E90">
              <w:t>v roku 201</w:t>
            </w:r>
            <w:r w:rsidR="00CD5DA0" w:rsidRPr="00C33E90">
              <w:t>5</w:t>
            </w:r>
          </w:p>
        </w:tc>
        <w:tc>
          <w:tcPr>
            <w:tcW w:w="1446" w:type="dxa"/>
          </w:tcPr>
          <w:p w:rsidR="00CF4387" w:rsidRPr="00C33E90" w:rsidRDefault="00CF4387" w:rsidP="000736D9">
            <w:pPr>
              <w:spacing w:after="0" w:line="240" w:lineRule="auto"/>
            </w:pPr>
            <w:r w:rsidRPr="00C33E90">
              <w:t>Suma použitých prostriedkov</w:t>
            </w:r>
          </w:p>
          <w:p w:rsidR="00CF4387" w:rsidRPr="00C33E90" w:rsidRDefault="00CF4387" w:rsidP="000736D9">
            <w:pPr>
              <w:spacing w:after="0" w:line="240" w:lineRule="auto"/>
            </w:pPr>
            <w:r w:rsidRPr="00C33E90">
              <w:t>v roku 201</w:t>
            </w:r>
            <w:r w:rsidR="00CD5DA0" w:rsidRPr="00C33E90">
              <w:t>5</w:t>
            </w:r>
          </w:p>
        </w:tc>
        <w:tc>
          <w:tcPr>
            <w:tcW w:w="1389" w:type="dxa"/>
          </w:tcPr>
          <w:p w:rsidR="00CF4387" w:rsidRPr="00C33E90" w:rsidRDefault="00CF4387" w:rsidP="000736D9">
            <w:pPr>
              <w:spacing w:after="0" w:line="240" w:lineRule="auto"/>
            </w:pPr>
            <w:r w:rsidRPr="00C33E90">
              <w:t>Rozdiel</w:t>
            </w:r>
          </w:p>
          <w:p w:rsidR="00CF4387" w:rsidRPr="00C33E90" w:rsidRDefault="00CF4387" w:rsidP="000736D9">
            <w:pPr>
              <w:spacing w:after="0" w:line="240" w:lineRule="auto"/>
            </w:pPr>
            <w:r w:rsidRPr="00C33E90">
              <w:t>(stĺ.3 – stĺ.4)</w:t>
            </w:r>
          </w:p>
          <w:p w:rsidR="00CF4387" w:rsidRPr="00C33E90" w:rsidRDefault="00CF4387" w:rsidP="000736D9">
            <w:pPr>
              <w:spacing w:after="0" w:line="240" w:lineRule="auto"/>
            </w:pPr>
          </w:p>
        </w:tc>
      </w:tr>
      <w:tr w:rsidR="00CF4387" w:rsidRPr="00CD5DA0" w:rsidTr="00246AE9">
        <w:tc>
          <w:tcPr>
            <w:tcW w:w="2689" w:type="dxa"/>
          </w:tcPr>
          <w:p w:rsidR="00CF4387" w:rsidRPr="00246AE9" w:rsidRDefault="00246AE9" w:rsidP="000736D9">
            <w:pPr>
              <w:spacing w:after="0" w:line="240" w:lineRule="auto"/>
            </w:pPr>
            <w:r w:rsidRPr="00246AE9">
              <w:t>Obvodný</w:t>
            </w:r>
            <w:r w:rsidR="00CF4387" w:rsidRPr="00246AE9">
              <w:t xml:space="preserve">  úrad KE</w:t>
            </w:r>
          </w:p>
        </w:tc>
        <w:tc>
          <w:tcPr>
            <w:tcW w:w="3402" w:type="dxa"/>
          </w:tcPr>
          <w:p w:rsidR="00CF4387" w:rsidRPr="00246AE9" w:rsidRDefault="00CF4387" w:rsidP="000736D9">
            <w:pPr>
              <w:spacing w:after="0" w:line="240" w:lineRule="auto"/>
            </w:pPr>
            <w:r w:rsidRPr="00246AE9">
              <w:t xml:space="preserve">Školstvo – </w:t>
            </w:r>
            <w:r w:rsidR="00137890" w:rsidRPr="00246AE9">
              <w:t xml:space="preserve"> na </w:t>
            </w:r>
            <w:r w:rsidRPr="00246AE9">
              <w:t>bežné výdavky</w:t>
            </w:r>
          </w:p>
        </w:tc>
        <w:tc>
          <w:tcPr>
            <w:tcW w:w="1530" w:type="dxa"/>
          </w:tcPr>
          <w:p w:rsidR="00CF4387" w:rsidRPr="00246AE9" w:rsidRDefault="00C33E90" w:rsidP="00246A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676 777,56</w:t>
            </w:r>
            <w:r w:rsidR="00CF4387" w:rsidRPr="00246AE9">
              <w:rPr>
                <w:b/>
              </w:rPr>
              <w:t xml:space="preserve"> €</w:t>
            </w:r>
          </w:p>
        </w:tc>
        <w:tc>
          <w:tcPr>
            <w:tcW w:w="1446" w:type="dxa"/>
          </w:tcPr>
          <w:p w:rsidR="00CF4387" w:rsidRPr="00246AE9" w:rsidRDefault="00246AE9" w:rsidP="00246AE9">
            <w:pPr>
              <w:spacing w:after="0" w:line="240" w:lineRule="auto"/>
              <w:jc w:val="center"/>
              <w:rPr>
                <w:b/>
              </w:rPr>
            </w:pPr>
            <w:r w:rsidRPr="00246AE9">
              <w:rPr>
                <w:b/>
              </w:rPr>
              <w:t>6</w:t>
            </w:r>
            <w:r w:rsidR="00C33E90">
              <w:rPr>
                <w:b/>
              </w:rPr>
              <w:t>45 325,49</w:t>
            </w:r>
            <w:r w:rsidR="008B7DE5" w:rsidRPr="00246AE9">
              <w:rPr>
                <w:b/>
              </w:rPr>
              <w:t xml:space="preserve"> €</w:t>
            </w:r>
          </w:p>
        </w:tc>
        <w:tc>
          <w:tcPr>
            <w:tcW w:w="1389" w:type="dxa"/>
          </w:tcPr>
          <w:p w:rsidR="00CF4387" w:rsidRPr="00246AE9" w:rsidRDefault="00C33E90" w:rsidP="00246AE9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13 452,07 </w:t>
            </w:r>
            <w:r w:rsidR="00246AE9" w:rsidRPr="00246AE9">
              <w:rPr>
                <w:b/>
              </w:rPr>
              <w:t>€</w:t>
            </w:r>
          </w:p>
        </w:tc>
      </w:tr>
      <w:tr w:rsidR="00CF4387" w:rsidRPr="00CD5DA0" w:rsidTr="00246AE9">
        <w:tc>
          <w:tcPr>
            <w:tcW w:w="2689" w:type="dxa"/>
          </w:tcPr>
          <w:p w:rsidR="00CF4387" w:rsidRPr="00CD5DA0" w:rsidRDefault="00CF4387" w:rsidP="000736D9">
            <w:pPr>
              <w:spacing w:after="0"/>
              <w:rPr>
                <w:color w:val="FF0000"/>
              </w:rPr>
            </w:pPr>
          </w:p>
        </w:tc>
        <w:tc>
          <w:tcPr>
            <w:tcW w:w="3402" w:type="dxa"/>
          </w:tcPr>
          <w:p w:rsidR="00CF4387" w:rsidRPr="00246AE9" w:rsidRDefault="00CF4387" w:rsidP="000736D9">
            <w:pPr>
              <w:spacing w:after="0"/>
            </w:pPr>
            <w:r w:rsidRPr="00246AE9">
              <w:t xml:space="preserve">Školstvo – </w:t>
            </w:r>
            <w:r w:rsidR="00137890" w:rsidRPr="00246AE9">
              <w:t xml:space="preserve"> </w:t>
            </w:r>
            <w:r w:rsidR="00246AE9" w:rsidRPr="00246AE9">
              <w:t>na kapitálové výdavky</w:t>
            </w:r>
          </w:p>
        </w:tc>
        <w:tc>
          <w:tcPr>
            <w:tcW w:w="1530" w:type="dxa"/>
          </w:tcPr>
          <w:p w:rsidR="00CF4387" w:rsidRPr="00246AE9" w:rsidRDefault="00246AE9" w:rsidP="00246AE9">
            <w:pPr>
              <w:spacing w:after="0"/>
              <w:jc w:val="center"/>
              <w:rPr>
                <w:b/>
              </w:rPr>
            </w:pPr>
            <w:r w:rsidRPr="00246AE9">
              <w:rPr>
                <w:b/>
              </w:rPr>
              <w:t>18</w:t>
            </w:r>
            <w:r>
              <w:rPr>
                <w:b/>
              </w:rPr>
              <w:t xml:space="preserve"> </w:t>
            </w:r>
            <w:r w:rsidRPr="00246AE9">
              <w:rPr>
                <w:b/>
              </w:rPr>
              <w:t>000,00</w:t>
            </w:r>
            <w:r w:rsidR="00CF4387" w:rsidRPr="00246AE9">
              <w:rPr>
                <w:b/>
              </w:rPr>
              <w:t xml:space="preserve"> €</w:t>
            </w:r>
          </w:p>
        </w:tc>
        <w:tc>
          <w:tcPr>
            <w:tcW w:w="1446" w:type="dxa"/>
          </w:tcPr>
          <w:p w:rsidR="00CF4387" w:rsidRPr="00246AE9" w:rsidRDefault="00246AE9" w:rsidP="00246AE9">
            <w:pPr>
              <w:spacing w:after="0"/>
              <w:jc w:val="center"/>
              <w:rPr>
                <w:b/>
              </w:rPr>
            </w:pPr>
            <w:r w:rsidRPr="00246AE9">
              <w:rPr>
                <w:b/>
              </w:rPr>
              <w:t>0</w:t>
            </w:r>
            <w:r w:rsidR="00CF4387" w:rsidRPr="00246AE9">
              <w:rPr>
                <w:b/>
              </w:rPr>
              <w:t xml:space="preserve"> €</w:t>
            </w:r>
          </w:p>
        </w:tc>
        <w:tc>
          <w:tcPr>
            <w:tcW w:w="1389" w:type="dxa"/>
          </w:tcPr>
          <w:p w:rsidR="00CF4387" w:rsidRPr="00246AE9" w:rsidRDefault="00246AE9" w:rsidP="00246AE9">
            <w:pPr>
              <w:spacing w:after="0"/>
              <w:jc w:val="center"/>
              <w:rPr>
                <w:b/>
              </w:rPr>
            </w:pPr>
            <w:r w:rsidRPr="00246AE9">
              <w:rPr>
                <w:b/>
              </w:rPr>
              <w:t>18</w:t>
            </w:r>
            <w:r>
              <w:rPr>
                <w:b/>
              </w:rPr>
              <w:t xml:space="preserve"> </w:t>
            </w:r>
            <w:r w:rsidRPr="00246AE9">
              <w:rPr>
                <w:b/>
              </w:rPr>
              <w:t>000,00</w:t>
            </w:r>
            <w:r w:rsidR="00CF4387" w:rsidRPr="00246AE9">
              <w:rPr>
                <w:b/>
              </w:rPr>
              <w:t xml:space="preserve"> €</w:t>
            </w:r>
          </w:p>
        </w:tc>
      </w:tr>
      <w:tr w:rsidR="00CF4387" w:rsidRPr="00CD5DA0" w:rsidTr="00246AE9">
        <w:tc>
          <w:tcPr>
            <w:tcW w:w="2689" w:type="dxa"/>
          </w:tcPr>
          <w:p w:rsidR="00CF4387" w:rsidRPr="00CD5DA0" w:rsidRDefault="00CF4387" w:rsidP="000736D9">
            <w:pPr>
              <w:spacing w:after="0"/>
            </w:pPr>
            <w:r w:rsidRPr="00CD5DA0">
              <w:t>Ministerstvo kultúry BA</w:t>
            </w:r>
          </w:p>
        </w:tc>
        <w:tc>
          <w:tcPr>
            <w:tcW w:w="3402" w:type="dxa"/>
          </w:tcPr>
          <w:p w:rsidR="00CF4387" w:rsidRPr="00CD5DA0" w:rsidRDefault="00CF4387" w:rsidP="000736D9">
            <w:pPr>
              <w:spacing w:after="0"/>
            </w:pPr>
            <w:r w:rsidRPr="00CD5DA0">
              <w:t>Obnova knižničného fondu</w:t>
            </w:r>
          </w:p>
        </w:tc>
        <w:tc>
          <w:tcPr>
            <w:tcW w:w="1530" w:type="dxa"/>
          </w:tcPr>
          <w:p w:rsidR="00CF4387" w:rsidRPr="00CD5DA0" w:rsidRDefault="00177B2A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570 </w:t>
            </w:r>
            <w:r w:rsidR="00CF4387" w:rsidRPr="00CD5DA0">
              <w:rPr>
                <w:b/>
              </w:rPr>
              <w:t xml:space="preserve"> €</w:t>
            </w:r>
          </w:p>
        </w:tc>
        <w:tc>
          <w:tcPr>
            <w:tcW w:w="1446" w:type="dxa"/>
          </w:tcPr>
          <w:p w:rsidR="00CF4387" w:rsidRPr="00CD5DA0" w:rsidRDefault="00246AE9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602,28</w:t>
            </w:r>
            <w:r w:rsidR="00CF4387" w:rsidRPr="00CD5DA0">
              <w:rPr>
                <w:b/>
              </w:rPr>
              <w:t xml:space="preserve"> €</w:t>
            </w:r>
          </w:p>
        </w:tc>
        <w:tc>
          <w:tcPr>
            <w:tcW w:w="1389" w:type="dxa"/>
          </w:tcPr>
          <w:p w:rsidR="00CF4387" w:rsidRPr="00CD5DA0" w:rsidRDefault="00246AE9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32,28</w:t>
            </w:r>
            <w:r w:rsidR="00CF4387" w:rsidRPr="00CD5DA0">
              <w:rPr>
                <w:b/>
              </w:rPr>
              <w:t xml:space="preserve"> €</w:t>
            </w:r>
          </w:p>
        </w:tc>
      </w:tr>
      <w:tr w:rsidR="00CF4387" w:rsidRPr="00CD5DA0" w:rsidTr="00246AE9">
        <w:trPr>
          <w:trHeight w:val="168"/>
        </w:trPr>
        <w:tc>
          <w:tcPr>
            <w:tcW w:w="2689" w:type="dxa"/>
            <w:vMerge w:val="restart"/>
            <w:tcBorders>
              <w:left w:val="single" w:sz="4" w:space="0" w:color="auto"/>
              <w:right w:val="nil"/>
            </w:tcBorders>
          </w:tcPr>
          <w:p w:rsidR="00CF4387" w:rsidRPr="00CD5DA0" w:rsidRDefault="00CF4387" w:rsidP="000736D9">
            <w:pPr>
              <w:spacing w:after="0"/>
              <w:jc w:val="both"/>
            </w:pPr>
            <w:r w:rsidRPr="00CD5DA0">
              <w:t>Ministerstvo vnútra BA</w:t>
            </w:r>
          </w:p>
        </w:tc>
        <w:tc>
          <w:tcPr>
            <w:tcW w:w="3402" w:type="dxa"/>
            <w:tcBorders>
              <w:left w:val="single" w:sz="4" w:space="0" w:color="auto"/>
              <w:bottom w:val="nil"/>
              <w:right w:val="nil"/>
            </w:tcBorders>
          </w:tcPr>
          <w:p w:rsidR="00CF4387" w:rsidRPr="00CD5DA0" w:rsidRDefault="00CF4387" w:rsidP="000736D9">
            <w:pPr>
              <w:spacing w:after="0"/>
              <w:jc w:val="both"/>
            </w:pPr>
            <w:r w:rsidRPr="00CD5DA0">
              <w:t>Úsek vedenia matriky</w:t>
            </w:r>
          </w:p>
        </w:tc>
        <w:tc>
          <w:tcPr>
            <w:tcW w:w="1530" w:type="dxa"/>
            <w:tcBorders>
              <w:left w:val="single" w:sz="4" w:space="0" w:color="auto"/>
              <w:bottom w:val="nil"/>
              <w:right w:val="nil"/>
            </w:tcBorders>
          </w:tcPr>
          <w:p w:rsidR="00CF4387" w:rsidRPr="00177B2A" w:rsidRDefault="00246AE9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CD5DA0" w:rsidRPr="00177B2A">
              <w:rPr>
                <w:b/>
              </w:rPr>
              <w:t>000,78</w:t>
            </w:r>
            <w:r w:rsidR="00CF4387" w:rsidRPr="00177B2A">
              <w:rPr>
                <w:b/>
              </w:rPr>
              <w:t xml:space="preserve"> €</w:t>
            </w:r>
          </w:p>
        </w:tc>
        <w:tc>
          <w:tcPr>
            <w:tcW w:w="144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F4387" w:rsidRPr="00177B2A" w:rsidRDefault="00246AE9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CD5DA0" w:rsidRPr="00177B2A">
              <w:rPr>
                <w:b/>
              </w:rPr>
              <w:t>000,78</w:t>
            </w:r>
            <w:r w:rsidR="00CF4387" w:rsidRPr="00177B2A">
              <w:rPr>
                <w:b/>
              </w:rPr>
              <w:t xml:space="preserve"> €</w:t>
            </w:r>
          </w:p>
        </w:tc>
        <w:tc>
          <w:tcPr>
            <w:tcW w:w="13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4387" w:rsidRPr="00177B2A" w:rsidRDefault="00C33E90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  <w:r w:rsidR="00CD5DA0" w:rsidRPr="00177B2A">
              <w:rPr>
                <w:b/>
              </w:rPr>
              <w:t>€</w:t>
            </w:r>
          </w:p>
          <w:p w:rsidR="00CF4387" w:rsidRPr="00177B2A" w:rsidRDefault="00CF4387" w:rsidP="00177B2A">
            <w:pPr>
              <w:spacing w:after="0"/>
              <w:jc w:val="center"/>
              <w:rPr>
                <w:b/>
                <w:color w:val="FF0000"/>
              </w:rPr>
            </w:pPr>
          </w:p>
        </w:tc>
      </w:tr>
      <w:tr w:rsidR="00CF4387" w:rsidRPr="00CD5DA0" w:rsidTr="00BD1CFD">
        <w:trPr>
          <w:trHeight w:val="70"/>
        </w:trPr>
        <w:tc>
          <w:tcPr>
            <w:tcW w:w="2689" w:type="dxa"/>
            <w:vMerge/>
            <w:tcBorders>
              <w:left w:val="single" w:sz="4" w:space="0" w:color="auto"/>
            </w:tcBorders>
          </w:tcPr>
          <w:p w:rsidR="00CF4387" w:rsidRPr="00CD5DA0" w:rsidRDefault="00CF4387" w:rsidP="000736D9">
            <w:pPr>
              <w:spacing w:after="0"/>
              <w:rPr>
                <w:color w:val="FF000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CF4387" w:rsidRPr="00CD5DA0" w:rsidRDefault="00CF4387" w:rsidP="000736D9">
            <w:pPr>
              <w:spacing w:after="0"/>
              <w:jc w:val="both"/>
              <w:rPr>
                <w:color w:val="FF0000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:rsidR="00CF4387" w:rsidRPr="00177B2A" w:rsidRDefault="00CF4387" w:rsidP="00177B2A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446" w:type="dxa"/>
            <w:tcBorders>
              <w:top w:val="nil"/>
            </w:tcBorders>
          </w:tcPr>
          <w:p w:rsidR="00CF4387" w:rsidRPr="00177B2A" w:rsidRDefault="00CF4387" w:rsidP="00177B2A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389" w:type="dxa"/>
            <w:vMerge/>
            <w:tcBorders>
              <w:right w:val="single" w:sz="4" w:space="0" w:color="auto"/>
            </w:tcBorders>
          </w:tcPr>
          <w:p w:rsidR="00CF4387" w:rsidRPr="00177B2A" w:rsidRDefault="00CF4387" w:rsidP="00177B2A">
            <w:pPr>
              <w:spacing w:after="0"/>
              <w:jc w:val="center"/>
              <w:rPr>
                <w:b/>
                <w:color w:val="FF0000"/>
              </w:rPr>
            </w:pPr>
          </w:p>
        </w:tc>
      </w:tr>
      <w:tr w:rsidR="00CF4387" w:rsidRPr="00CD5DA0" w:rsidTr="00246AE9">
        <w:trPr>
          <w:trHeight w:val="242"/>
        </w:trPr>
        <w:tc>
          <w:tcPr>
            <w:tcW w:w="2689" w:type="dxa"/>
            <w:tcBorders>
              <w:left w:val="single" w:sz="4" w:space="0" w:color="auto"/>
            </w:tcBorders>
          </w:tcPr>
          <w:p w:rsidR="00CF4387" w:rsidRPr="00177B2A" w:rsidRDefault="00CF4387" w:rsidP="000736D9">
            <w:pPr>
              <w:spacing w:after="0"/>
            </w:pPr>
            <w:r w:rsidRPr="00177B2A">
              <w:t>Ministerstvo vnútra BA</w:t>
            </w:r>
          </w:p>
        </w:tc>
        <w:tc>
          <w:tcPr>
            <w:tcW w:w="3402" w:type="dxa"/>
            <w:tcBorders>
              <w:top w:val="nil"/>
            </w:tcBorders>
          </w:tcPr>
          <w:p w:rsidR="00CF4387" w:rsidRPr="00177B2A" w:rsidRDefault="00CF4387" w:rsidP="000736D9">
            <w:pPr>
              <w:spacing w:after="0"/>
            </w:pPr>
            <w:r w:rsidRPr="00177B2A">
              <w:t>Úsek evidencie občanov</w:t>
            </w:r>
          </w:p>
        </w:tc>
        <w:tc>
          <w:tcPr>
            <w:tcW w:w="1530" w:type="dxa"/>
            <w:tcBorders>
              <w:top w:val="nil"/>
            </w:tcBorders>
          </w:tcPr>
          <w:p w:rsidR="00CF4387" w:rsidRPr="00177B2A" w:rsidRDefault="00177B2A" w:rsidP="00177B2A">
            <w:pPr>
              <w:spacing w:after="0"/>
              <w:jc w:val="center"/>
              <w:rPr>
                <w:b/>
              </w:rPr>
            </w:pPr>
            <w:r w:rsidRPr="00177B2A">
              <w:rPr>
                <w:b/>
              </w:rPr>
              <w:t>792,66</w:t>
            </w:r>
            <w:r w:rsidR="00CF4387" w:rsidRPr="00177B2A">
              <w:rPr>
                <w:b/>
              </w:rPr>
              <w:t xml:space="preserve"> €</w:t>
            </w:r>
          </w:p>
        </w:tc>
        <w:tc>
          <w:tcPr>
            <w:tcW w:w="1446" w:type="dxa"/>
            <w:tcBorders>
              <w:top w:val="nil"/>
            </w:tcBorders>
          </w:tcPr>
          <w:p w:rsidR="00CF4387" w:rsidRPr="00177B2A" w:rsidRDefault="00177B2A" w:rsidP="00177B2A">
            <w:pPr>
              <w:spacing w:after="0"/>
              <w:jc w:val="center"/>
              <w:rPr>
                <w:b/>
              </w:rPr>
            </w:pPr>
            <w:r w:rsidRPr="00177B2A">
              <w:rPr>
                <w:b/>
              </w:rPr>
              <w:t>792,66</w:t>
            </w:r>
            <w:r w:rsidR="00CF4387" w:rsidRPr="00177B2A">
              <w:rPr>
                <w:b/>
              </w:rPr>
              <w:t xml:space="preserve"> €</w:t>
            </w:r>
          </w:p>
        </w:tc>
        <w:tc>
          <w:tcPr>
            <w:tcW w:w="1389" w:type="dxa"/>
            <w:tcBorders>
              <w:right w:val="single" w:sz="4" w:space="0" w:color="auto"/>
            </w:tcBorders>
          </w:tcPr>
          <w:p w:rsidR="00CF4387" w:rsidRPr="00177B2A" w:rsidRDefault="00C33E90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F4387" w:rsidRPr="00177B2A">
              <w:rPr>
                <w:b/>
              </w:rPr>
              <w:t xml:space="preserve"> €</w:t>
            </w:r>
          </w:p>
        </w:tc>
      </w:tr>
      <w:tr w:rsidR="00CF4387" w:rsidRPr="00CD5DA0" w:rsidTr="00246AE9">
        <w:tc>
          <w:tcPr>
            <w:tcW w:w="2689" w:type="dxa"/>
          </w:tcPr>
          <w:p w:rsidR="00CF4387" w:rsidRPr="00CE6D17" w:rsidRDefault="00CF4387" w:rsidP="000736D9">
            <w:pPr>
              <w:spacing w:after="0"/>
            </w:pPr>
            <w:r w:rsidRPr="00CE6D17">
              <w:t>Ministerstvo dopravy,  výstavby a RR SR Bratislava</w:t>
            </w:r>
          </w:p>
        </w:tc>
        <w:tc>
          <w:tcPr>
            <w:tcW w:w="3402" w:type="dxa"/>
          </w:tcPr>
          <w:p w:rsidR="00CF4387" w:rsidRPr="00CE6D17" w:rsidRDefault="00CF4387" w:rsidP="000736D9">
            <w:pPr>
              <w:spacing w:after="0"/>
            </w:pPr>
            <w:r w:rsidRPr="00CE6D17">
              <w:t>Úsek  stavebného poriadku</w:t>
            </w:r>
          </w:p>
        </w:tc>
        <w:tc>
          <w:tcPr>
            <w:tcW w:w="1530" w:type="dxa"/>
          </w:tcPr>
          <w:p w:rsidR="00CF4387" w:rsidRPr="00177B2A" w:rsidRDefault="00246AE9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="00CE6D17" w:rsidRPr="00177B2A">
              <w:rPr>
                <w:b/>
              </w:rPr>
              <w:t>233,86</w:t>
            </w:r>
            <w:r w:rsidR="00CF4387" w:rsidRPr="00177B2A">
              <w:rPr>
                <w:b/>
              </w:rPr>
              <w:t xml:space="preserve"> €</w:t>
            </w:r>
          </w:p>
          <w:p w:rsidR="00CF4387" w:rsidRPr="00177B2A" w:rsidRDefault="00CF4387" w:rsidP="00177B2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446" w:type="dxa"/>
          </w:tcPr>
          <w:p w:rsidR="00CF4387" w:rsidRPr="00177B2A" w:rsidRDefault="00246AE9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2 </w:t>
            </w:r>
            <w:r w:rsidR="00CE6D17" w:rsidRPr="00177B2A">
              <w:rPr>
                <w:b/>
              </w:rPr>
              <w:t>233,86</w:t>
            </w:r>
            <w:r>
              <w:rPr>
                <w:b/>
              </w:rPr>
              <w:t xml:space="preserve"> </w:t>
            </w:r>
            <w:r w:rsidR="00CF4387" w:rsidRPr="00177B2A">
              <w:rPr>
                <w:b/>
              </w:rPr>
              <w:t>€</w:t>
            </w:r>
          </w:p>
          <w:p w:rsidR="00CF4387" w:rsidRPr="00177B2A" w:rsidRDefault="00CF4387" w:rsidP="00177B2A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389" w:type="dxa"/>
          </w:tcPr>
          <w:p w:rsidR="00CF4387" w:rsidRPr="00177B2A" w:rsidRDefault="00C33E90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  <w:r w:rsidR="00CF4387" w:rsidRPr="00177B2A">
              <w:rPr>
                <w:b/>
              </w:rPr>
              <w:t>€</w:t>
            </w:r>
          </w:p>
        </w:tc>
      </w:tr>
      <w:tr w:rsidR="00CF4387" w:rsidRPr="00CD5DA0" w:rsidTr="00246AE9">
        <w:trPr>
          <w:trHeight w:val="244"/>
        </w:trPr>
        <w:tc>
          <w:tcPr>
            <w:tcW w:w="2689" w:type="dxa"/>
          </w:tcPr>
          <w:p w:rsidR="00CF4387" w:rsidRPr="00CE6D17" w:rsidRDefault="00CF4387" w:rsidP="008B6F4B">
            <w:pPr>
              <w:spacing w:after="0" w:line="240" w:lineRule="auto"/>
            </w:pPr>
            <w:r w:rsidRPr="00CE6D17">
              <w:t xml:space="preserve">Ministerstvo </w:t>
            </w:r>
            <w:r w:rsidR="008B6F4B">
              <w:t xml:space="preserve">dopravy, výstavby a </w:t>
            </w:r>
            <w:r w:rsidRPr="00CE6D17">
              <w:t xml:space="preserve">RR Bratislava </w:t>
            </w:r>
          </w:p>
        </w:tc>
        <w:tc>
          <w:tcPr>
            <w:tcW w:w="3402" w:type="dxa"/>
          </w:tcPr>
          <w:p w:rsidR="00CF4387" w:rsidRPr="00CE6D17" w:rsidRDefault="00246AE9" w:rsidP="000736D9">
            <w:pPr>
              <w:spacing w:after="0" w:line="240" w:lineRule="auto"/>
            </w:pPr>
            <w:r>
              <w:t>Na pozemné</w:t>
            </w:r>
            <w:r w:rsidR="00CF4387" w:rsidRPr="00CE6D17">
              <w:t xml:space="preserve"> komunikácie</w:t>
            </w:r>
          </w:p>
        </w:tc>
        <w:tc>
          <w:tcPr>
            <w:tcW w:w="1530" w:type="dxa"/>
          </w:tcPr>
          <w:p w:rsidR="00CF4387" w:rsidRPr="00177B2A" w:rsidRDefault="00CE6D17" w:rsidP="00177B2A">
            <w:pPr>
              <w:spacing w:after="0" w:line="240" w:lineRule="auto"/>
              <w:jc w:val="center"/>
              <w:rPr>
                <w:b/>
              </w:rPr>
            </w:pPr>
            <w:r w:rsidRPr="00177B2A">
              <w:rPr>
                <w:b/>
              </w:rPr>
              <w:t>103,7</w:t>
            </w:r>
            <w:r w:rsidR="00CF4387" w:rsidRPr="00177B2A">
              <w:rPr>
                <w:b/>
              </w:rPr>
              <w:t>7 €</w:t>
            </w:r>
          </w:p>
        </w:tc>
        <w:tc>
          <w:tcPr>
            <w:tcW w:w="1446" w:type="dxa"/>
          </w:tcPr>
          <w:p w:rsidR="00CF4387" w:rsidRPr="00177B2A" w:rsidRDefault="00CE6D17" w:rsidP="00177B2A">
            <w:pPr>
              <w:spacing w:after="0" w:line="240" w:lineRule="auto"/>
              <w:jc w:val="center"/>
              <w:rPr>
                <w:b/>
              </w:rPr>
            </w:pPr>
            <w:r w:rsidRPr="00177B2A">
              <w:rPr>
                <w:b/>
              </w:rPr>
              <w:t>103,7</w:t>
            </w:r>
            <w:r w:rsidR="00CF4387" w:rsidRPr="00177B2A">
              <w:rPr>
                <w:b/>
              </w:rPr>
              <w:t>7 €</w:t>
            </w:r>
          </w:p>
        </w:tc>
        <w:tc>
          <w:tcPr>
            <w:tcW w:w="1389" w:type="dxa"/>
          </w:tcPr>
          <w:p w:rsidR="00CF4387" w:rsidRPr="00177B2A" w:rsidRDefault="00C33E90" w:rsidP="00177B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  <w:r w:rsidR="00CF4387" w:rsidRPr="00177B2A">
              <w:rPr>
                <w:b/>
              </w:rPr>
              <w:t>€</w:t>
            </w:r>
          </w:p>
        </w:tc>
      </w:tr>
      <w:tr w:rsidR="00CF4387" w:rsidRPr="00CE6D17" w:rsidTr="00246AE9">
        <w:trPr>
          <w:trHeight w:val="380"/>
        </w:trPr>
        <w:tc>
          <w:tcPr>
            <w:tcW w:w="2689" w:type="dxa"/>
          </w:tcPr>
          <w:p w:rsidR="00CF4387" w:rsidRPr="00CE6D17" w:rsidRDefault="00CF4387" w:rsidP="000736D9">
            <w:pPr>
              <w:spacing w:after="0" w:line="240" w:lineRule="auto"/>
            </w:pPr>
            <w:r w:rsidRPr="00CE6D17">
              <w:t>Okresný  úrad,  ŽP KE</w:t>
            </w:r>
          </w:p>
        </w:tc>
        <w:tc>
          <w:tcPr>
            <w:tcW w:w="3402" w:type="dxa"/>
          </w:tcPr>
          <w:p w:rsidR="00CF4387" w:rsidRPr="00CE6D17" w:rsidRDefault="00CF4387" w:rsidP="000736D9">
            <w:pPr>
              <w:spacing w:after="0" w:line="240" w:lineRule="auto"/>
            </w:pPr>
            <w:r w:rsidRPr="00CE6D17">
              <w:t>Na starostlivosť o životné prostredie</w:t>
            </w:r>
          </w:p>
        </w:tc>
        <w:tc>
          <w:tcPr>
            <w:tcW w:w="1530" w:type="dxa"/>
          </w:tcPr>
          <w:p w:rsidR="00CF4387" w:rsidRPr="00177B2A" w:rsidRDefault="00CE6D17" w:rsidP="00177B2A">
            <w:pPr>
              <w:spacing w:after="0" w:line="240" w:lineRule="auto"/>
              <w:jc w:val="center"/>
              <w:rPr>
                <w:b/>
              </w:rPr>
            </w:pPr>
            <w:r w:rsidRPr="00177B2A">
              <w:rPr>
                <w:b/>
              </w:rPr>
              <w:t>191</w:t>
            </w:r>
            <w:r w:rsidR="00177B2A" w:rsidRPr="00177B2A">
              <w:rPr>
                <w:b/>
              </w:rPr>
              <w:t xml:space="preserve"> </w:t>
            </w:r>
            <w:r w:rsidR="00CF4387" w:rsidRPr="00177B2A">
              <w:rPr>
                <w:b/>
              </w:rPr>
              <w:t>€</w:t>
            </w:r>
          </w:p>
        </w:tc>
        <w:tc>
          <w:tcPr>
            <w:tcW w:w="1446" w:type="dxa"/>
          </w:tcPr>
          <w:p w:rsidR="00CF4387" w:rsidRPr="00177B2A" w:rsidRDefault="00CE6D17" w:rsidP="00177B2A">
            <w:pPr>
              <w:spacing w:after="0" w:line="240" w:lineRule="auto"/>
              <w:jc w:val="center"/>
              <w:rPr>
                <w:b/>
              </w:rPr>
            </w:pPr>
            <w:r w:rsidRPr="00177B2A">
              <w:rPr>
                <w:b/>
              </w:rPr>
              <w:t>191</w:t>
            </w:r>
            <w:r w:rsidR="00177B2A" w:rsidRPr="00177B2A">
              <w:rPr>
                <w:b/>
              </w:rPr>
              <w:t xml:space="preserve"> </w:t>
            </w:r>
            <w:r w:rsidR="00CF4387" w:rsidRPr="00177B2A">
              <w:rPr>
                <w:b/>
              </w:rPr>
              <w:t>€</w:t>
            </w:r>
          </w:p>
        </w:tc>
        <w:tc>
          <w:tcPr>
            <w:tcW w:w="1389" w:type="dxa"/>
          </w:tcPr>
          <w:p w:rsidR="00CF4387" w:rsidRPr="00177B2A" w:rsidRDefault="00C33E90" w:rsidP="00177B2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F4387" w:rsidRPr="00177B2A">
              <w:rPr>
                <w:b/>
              </w:rPr>
              <w:t xml:space="preserve"> €</w:t>
            </w:r>
          </w:p>
        </w:tc>
      </w:tr>
      <w:tr w:rsidR="00CF4387" w:rsidRPr="00CD5DA0" w:rsidTr="00246AE9">
        <w:tc>
          <w:tcPr>
            <w:tcW w:w="2689" w:type="dxa"/>
          </w:tcPr>
          <w:p w:rsidR="00CF4387" w:rsidRPr="00CE6D17" w:rsidRDefault="00246AE9" w:rsidP="000736D9">
            <w:pPr>
              <w:spacing w:after="0"/>
            </w:pPr>
            <w:r>
              <w:t xml:space="preserve">Ministerstvo vnútra, Obvodný </w:t>
            </w:r>
            <w:r w:rsidR="00CF4387" w:rsidRPr="00CE6D17">
              <w:t>úrad Košice</w:t>
            </w:r>
          </w:p>
        </w:tc>
        <w:tc>
          <w:tcPr>
            <w:tcW w:w="3402" w:type="dxa"/>
          </w:tcPr>
          <w:p w:rsidR="00CF4387" w:rsidRPr="00CE6D17" w:rsidRDefault="00CF4387" w:rsidP="000736D9">
            <w:pPr>
              <w:spacing w:after="0"/>
            </w:pPr>
            <w:r w:rsidRPr="00CE6D17">
              <w:t>Starostlivosť o vojnové hroby</w:t>
            </w:r>
          </w:p>
        </w:tc>
        <w:tc>
          <w:tcPr>
            <w:tcW w:w="1530" w:type="dxa"/>
          </w:tcPr>
          <w:p w:rsidR="00CF4387" w:rsidRPr="00177B2A" w:rsidRDefault="00CE6D17" w:rsidP="00177B2A">
            <w:pPr>
              <w:spacing w:after="0"/>
              <w:jc w:val="center"/>
              <w:rPr>
                <w:b/>
              </w:rPr>
            </w:pPr>
            <w:r w:rsidRPr="00177B2A">
              <w:rPr>
                <w:b/>
              </w:rPr>
              <w:t>65,52</w:t>
            </w:r>
            <w:r w:rsidR="00CF4387" w:rsidRPr="00177B2A">
              <w:rPr>
                <w:b/>
              </w:rPr>
              <w:t xml:space="preserve"> €</w:t>
            </w:r>
          </w:p>
        </w:tc>
        <w:tc>
          <w:tcPr>
            <w:tcW w:w="1446" w:type="dxa"/>
          </w:tcPr>
          <w:p w:rsidR="00CF4387" w:rsidRPr="00177B2A" w:rsidRDefault="00CE6D17" w:rsidP="00177B2A">
            <w:pPr>
              <w:spacing w:after="0"/>
              <w:jc w:val="center"/>
              <w:rPr>
                <w:b/>
              </w:rPr>
            </w:pPr>
            <w:r w:rsidRPr="00177B2A">
              <w:rPr>
                <w:b/>
              </w:rPr>
              <w:t>65,52</w:t>
            </w:r>
            <w:r w:rsidR="00CF4387" w:rsidRPr="00177B2A">
              <w:rPr>
                <w:b/>
              </w:rPr>
              <w:t xml:space="preserve"> €</w:t>
            </w:r>
          </w:p>
        </w:tc>
        <w:tc>
          <w:tcPr>
            <w:tcW w:w="1389" w:type="dxa"/>
          </w:tcPr>
          <w:p w:rsidR="00CF4387" w:rsidRPr="00177B2A" w:rsidRDefault="00C33E90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F4387" w:rsidRPr="00177B2A">
              <w:rPr>
                <w:b/>
              </w:rPr>
              <w:t xml:space="preserve"> €</w:t>
            </w:r>
          </w:p>
        </w:tc>
      </w:tr>
      <w:tr w:rsidR="00CF4387" w:rsidRPr="00CD5DA0" w:rsidTr="00246AE9">
        <w:tc>
          <w:tcPr>
            <w:tcW w:w="2689" w:type="dxa"/>
          </w:tcPr>
          <w:p w:rsidR="00CF4387" w:rsidRPr="00CE6D17" w:rsidRDefault="00CF4387" w:rsidP="000736D9">
            <w:pPr>
              <w:spacing w:after="0"/>
            </w:pPr>
            <w:r w:rsidRPr="00CE6D17">
              <w:t>Ministerstvo vnútra BA</w:t>
            </w:r>
          </w:p>
        </w:tc>
        <w:tc>
          <w:tcPr>
            <w:tcW w:w="3402" w:type="dxa"/>
          </w:tcPr>
          <w:p w:rsidR="00CF4387" w:rsidRPr="00CE6D17" w:rsidRDefault="00CF4387" w:rsidP="000736D9">
            <w:pPr>
              <w:spacing w:after="0"/>
            </w:pPr>
            <w:r w:rsidRPr="00CE6D17">
              <w:t xml:space="preserve">Dotácia  na </w:t>
            </w:r>
            <w:r w:rsidR="00CE6D17" w:rsidRPr="00CE6D17">
              <w:t xml:space="preserve">prevecniu kriminality </w:t>
            </w:r>
            <w:r w:rsidR="00177B2A">
              <w:t>–</w:t>
            </w:r>
            <w:r w:rsidR="00CE6D17" w:rsidRPr="00CE6D17">
              <w:t xml:space="preserve"> </w:t>
            </w:r>
            <w:r w:rsidR="00177B2A">
              <w:t xml:space="preserve">rozšírenie kamerového </w:t>
            </w:r>
            <w:r w:rsidRPr="00CE6D17">
              <w:t>systém</w:t>
            </w:r>
            <w:r w:rsidR="00177B2A">
              <w:t>u</w:t>
            </w:r>
          </w:p>
        </w:tc>
        <w:tc>
          <w:tcPr>
            <w:tcW w:w="1530" w:type="dxa"/>
          </w:tcPr>
          <w:p w:rsidR="00CF4387" w:rsidRPr="00177B2A" w:rsidRDefault="00CE6D17" w:rsidP="00246AE9">
            <w:pPr>
              <w:spacing w:after="0"/>
              <w:jc w:val="center"/>
              <w:rPr>
                <w:b/>
              </w:rPr>
            </w:pPr>
            <w:r w:rsidRPr="00177B2A">
              <w:rPr>
                <w:b/>
              </w:rPr>
              <w:t>5</w:t>
            </w:r>
            <w:r w:rsidR="00246AE9">
              <w:rPr>
                <w:b/>
              </w:rPr>
              <w:t xml:space="preserve"> </w:t>
            </w:r>
            <w:r w:rsidR="00CF4387" w:rsidRPr="00177B2A">
              <w:rPr>
                <w:b/>
              </w:rPr>
              <w:t>000</w:t>
            </w:r>
            <w:r w:rsidR="00246AE9">
              <w:rPr>
                <w:b/>
              </w:rPr>
              <w:t xml:space="preserve"> </w:t>
            </w:r>
            <w:r w:rsidR="00CF4387" w:rsidRPr="00177B2A">
              <w:rPr>
                <w:b/>
              </w:rPr>
              <w:t>€</w:t>
            </w:r>
          </w:p>
        </w:tc>
        <w:tc>
          <w:tcPr>
            <w:tcW w:w="1446" w:type="dxa"/>
          </w:tcPr>
          <w:p w:rsidR="00CF4387" w:rsidRPr="00177B2A" w:rsidRDefault="00CE6D17" w:rsidP="00177B2A">
            <w:pPr>
              <w:spacing w:after="0"/>
              <w:jc w:val="center"/>
              <w:rPr>
                <w:b/>
              </w:rPr>
            </w:pPr>
            <w:r w:rsidRPr="00177B2A">
              <w:rPr>
                <w:b/>
              </w:rPr>
              <w:t>5</w:t>
            </w:r>
            <w:r w:rsidR="00246AE9">
              <w:rPr>
                <w:b/>
              </w:rPr>
              <w:t xml:space="preserve"> </w:t>
            </w:r>
            <w:r w:rsidR="00CF4387" w:rsidRPr="00177B2A">
              <w:rPr>
                <w:b/>
              </w:rPr>
              <w:t>000,- €</w:t>
            </w:r>
          </w:p>
        </w:tc>
        <w:tc>
          <w:tcPr>
            <w:tcW w:w="1389" w:type="dxa"/>
          </w:tcPr>
          <w:p w:rsidR="00CF4387" w:rsidRPr="00177B2A" w:rsidRDefault="00C33E90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CF4387" w:rsidRPr="00177B2A">
              <w:rPr>
                <w:b/>
              </w:rPr>
              <w:t xml:space="preserve"> €</w:t>
            </w:r>
          </w:p>
        </w:tc>
      </w:tr>
      <w:tr w:rsidR="00177B2A" w:rsidRPr="00CD5DA0" w:rsidTr="00246AE9">
        <w:tc>
          <w:tcPr>
            <w:tcW w:w="2689" w:type="dxa"/>
          </w:tcPr>
          <w:p w:rsidR="00177B2A" w:rsidRPr="00177B2A" w:rsidRDefault="00177B2A" w:rsidP="000736D9">
            <w:pPr>
              <w:spacing w:after="0"/>
            </w:pPr>
            <w:r>
              <w:t>Ministerstvo vnútra BA</w:t>
            </w:r>
          </w:p>
        </w:tc>
        <w:tc>
          <w:tcPr>
            <w:tcW w:w="3402" w:type="dxa"/>
          </w:tcPr>
          <w:p w:rsidR="00177B2A" w:rsidRPr="00177B2A" w:rsidRDefault="00177B2A" w:rsidP="00BF5B12">
            <w:pPr>
              <w:spacing w:after="0"/>
            </w:pPr>
            <w:r>
              <w:t>Dotácia na zabezp</w:t>
            </w:r>
            <w:r w:rsidR="00BF5B12">
              <w:t xml:space="preserve">ečenie </w:t>
            </w:r>
            <w:r>
              <w:t xml:space="preserve"> deratizácie, dezinskecie a dezinfekcie</w:t>
            </w:r>
          </w:p>
        </w:tc>
        <w:tc>
          <w:tcPr>
            <w:tcW w:w="1530" w:type="dxa"/>
          </w:tcPr>
          <w:p w:rsidR="00177B2A" w:rsidRPr="00177B2A" w:rsidRDefault="00246AE9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5 </w:t>
            </w:r>
            <w:r w:rsidR="00177B2A" w:rsidRPr="00177B2A">
              <w:rPr>
                <w:b/>
              </w:rPr>
              <w:t>200 €</w:t>
            </w:r>
          </w:p>
        </w:tc>
        <w:tc>
          <w:tcPr>
            <w:tcW w:w="1446" w:type="dxa"/>
          </w:tcPr>
          <w:p w:rsidR="00177B2A" w:rsidRPr="00177B2A" w:rsidRDefault="00BF5B12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0,-</w:t>
            </w:r>
            <w:r w:rsidR="00177B2A" w:rsidRPr="00177B2A">
              <w:rPr>
                <w:b/>
              </w:rPr>
              <w:t xml:space="preserve"> €</w:t>
            </w:r>
          </w:p>
        </w:tc>
        <w:tc>
          <w:tcPr>
            <w:tcW w:w="1389" w:type="dxa"/>
          </w:tcPr>
          <w:p w:rsidR="00177B2A" w:rsidRPr="00177B2A" w:rsidRDefault="00BF5B12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5 20</w:t>
            </w:r>
            <w:r w:rsidR="00C33E90">
              <w:rPr>
                <w:b/>
              </w:rPr>
              <w:t>0</w:t>
            </w:r>
            <w:r>
              <w:rPr>
                <w:b/>
              </w:rPr>
              <w:t>,-</w:t>
            </w:r>
            <w:r w:rsidR="00C33E90">
              <w:rPr>
                <w:b/>
              </w:rPr>
              <w:t xml:space="preserve"> </w:t>
            </w:r>
            <w:r w:rsidR="00177B2A" w:rsidRPr="00177B2A">
              <w:rPr>
                <w:b/>
              </w:rPr>
              <w:t>€</w:t>
            </w:r>
            <w:r>
              <w:rPr>
                <w:b/>
              </w:rPr>
              <w:t xml:space="preserve"> - použitie v r. 2016</w:t>
            </w:r>
          </w:p>
        </w:tc>
      </w:tr>
      <w:tr w:rsidR="00CF4387" w:rsidRPr="00CD5DA0" w:rsidTr="00246AE9">
        <w:tc>
          <w:tcPr>
            <w:tcW w:w="2689" w:type="dxa"/>
          </w:tcPr>
          <w:p w:rsidR="00CF4387" w:rsidRPr="00177B2A" w:rsidRDefault="00CF4387" w:rsidP="000736D9">
            <w:pPr>
              <w:spacing w:after="0"/>
            </w:pPr>
            <w:r w:rsidRPr="00177B2A">
              <w:t>Ministerstvo vnútra Bratislava</w:t>
            </w:r>
          </w:p>
        </w:tc>
        <w:tc>
          <w:tcPr>
            <w:tcW w:w="3402" w:type="dxa"/>
          </w:tcPr>
          <w:p w:rsidR="00CF4387" w:rsidRPr="00177B2A" w:rsidRDefault="00177B2A" w:rsidP="000736D9">
            <w:pPr>
              <w:spacing w:after="0"/>
            </w:pPr>
            <w:r w:rsidRPr="00177B2A">
              <w:t>Na referendum</w:t>
            </w:r>
          </w:p>
        </w:tc>
        <w:tc>
          <w:tcPr>
            <w:tcW w:w="1530" w:type="dxa"/>
          </w:tcPr>
          <w:p w:rsidR="00CF4387" w:rsidRPr="00177B2A" w:rsidRDefault="00177B2A" w:rsidP="00177B2A">
            <w:pPr>
              <w:spacing w:after="0"/>
              <w:jc w:val="center"/>
              <w:rPr>
                <w:b/>
              </w:rPr>
            </w:pPr>
            <w:r w:rsidRPr="00177B2A">
              <w:rPr>
                <w:b/>
              </w:rPr>
              <w:t>640</w:t>
            </w:r>
            <w:r w:rsidR="00CF4387" w:rsidRPr="00177B2A">
              <w:rPr>
                <w:b/>
              </w:rPr>
              <w:t xml:space="preserve"> €</w:t>
            </w:r>
          </w:p>
        </w:tc>
        <w:tc>
          <w:tcPr>
            <w:tcW w:w="1446" w:type="dxa"/>
          </w:tcPr>
          <w:p w:rsidR="00CF4387" w:rsidRPr="00177B2A" w:rsidRDefault="00177B2A" w:rsidP="00177B2A">
            <w:pPr>
              <w:spacing w:after="0"/>
              <w:jc w:val="center"/>
              <w:rPr>
                <w:b/>
              </w:rPr>
            </w:pPr>
            <w:r w:rsidRPr="00177B2A">
              <w:rPr>
                <w:b/>
              </w:rPr>
              <w:t>490,78</w:t>
            </w:r>
            <w:r w:rsidR="00CF4387" w:rsidRPr="00177B2A">
              <w:rPr>
                <w:b/>
              </w:rPr>
              <w:t xml:space="preserve"> €</w:t>
            </w:r>
          </w:p>
        </w:tc>
        <w:tc>
          <w:tcPr>
            <w:tcW w:w="1389" w:type="dxa"/>
          </w:tcPr>
          <w:p w:rsidR="00CF4387" w:rsidRPr="00177B2A" w:rsidRDefault="00177B2A" w:rsidP="00177B2A">
            <w:pPr>
              <w:spacing w:after="0"/>
              <w:jc w:val="center"/>
              <w:rPr>
                <w:b/>
              </w:rPr>
            </w:pPr>
            <w:r w:rsidRPr="00177B2A">
              <w:rPr>
                <w:b/>
              </w:rPr>
              <w:t>149,22</w:t>
            </w:r>
            <w:r w:rsidR="00CF4387" w:rsidRPr="00177B2A">
              <w:rPr>
                <w:b/>
              </w:rPr>
              <w:t xml:space="preserve"> €</w:t>
            </w:r>
          </w:p>
        </w:tc>
      </w:tr>
      <w:tr w:rsidR="00246AE9" w:rsidRPr="00CD5DA0" w:rsidTr="00246AE9">
        <w:tc>
          <w:tcPr>
            <w:tcW w:w="2689" w:type="dxa"/>
          </w:tcPr>
          <w:p w:rsidR="00246AE9" w:rsidRPr="00177B2A" w:rsidRDefault="00246AE9" w:rsidP="000736D9">
            <w:pPr>
              <w:spacing w:after="0"/>
            </w:pPr>
            <w:r>
              <w:t>Ministersvo financií Bratislava</w:t>
            </w:r>
          </w:p>
        </w:tc>
        <w:tc>
          <w:tcPr>
            <w:tcW w:w="3402" w:type="dxa"/>
          </w:tcPr>
          <w:p w:rsidR="00246AE9" w:rsidRPr="00177B2A" w:rsidRDefault="00246AE9" w:rsidP="000736D9">
            <w:pPr>
              <w:spacing w:after="0"/>
            </w:pPr>
            <w:r>
              <w:t>Školstvo – bežné výdavky – zostatok z roku 2014 normatívy</w:t>
            </w:r>
          </w:p>
        </w:tc>
        <w:tc>
          <w:tcPr>
            <w:tcW w:w="1530" w:type="dxa"/>
          </w:tcPr>
          <w:p w:rsidR="00246AE9" w:rsidRPr="00177B2A" w:rsidRDefault="00246AE9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19 039,00 €</w:t>
            </w:r>
          </w:p>
        </w:tc>
        <w:tc>
          <w:tcPr>
            <w:tcW w:w="1446" w:type="dxa"/>
          </w:tcPr>
          <w:p w:rsidR="00246AE9" w:rsidRPr="00177B2A" w:rsidRDefault="00246AE9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19 039,00 €</w:t>
            </w:r>
          </w:p>
        </w:tc>
        <w:tc>
          <w:tcPr>
            <w:tcW w:w="1389" w:type="dxa"/>
          </w:tcPr>
          <w:p w:rsidR="00246AE9" w:rsidRPr="00177B2A" w:rsidRDefault="00246AE9" w:rsidP="00177B2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0,57 €</w:t>
            </w:r>
          </w:p>
        </w:tc>
      </w:tr>
    </w:tbl>
    <w:p w:rsidR="008B6F4B" w:rsidRDefault="00ED308D" w:rsidP="00ED308D">
      <w:pPr>
        <w:spacing w:after="0"/>
        <w:rPr>
          <w:rFonts w:ascii="Times New Roman" w:hAnsi="Times New Roman"/>
        </w:rPr>
      </w:pPr>
      <w:r w:rsidRPr="0019485C">
        <w:rPr>
          <w:rFonts w:ascii="Times New Roman" w:hAnsi="Times New Roman"/>
        </w:rPr>
        <w:t xml:space="preserve">                </w:t>
      </w:r>
    </w:p>
    <w:p w:rsidR="00CF4387" w:rsidRPr="0019485C" w:rsidRDefault="00ED308D" w:rsidP="008B6F4B">
      <w:pPr>
        <w:spacing w:after="0"/>
        <w:ind w:firstLine="720"/>
        <w:rPr>
          <w:rFonts w:ascii="Times New Roman" w:hAnsi="Times New Roman"/>
        </w:rPr>
      </w:pPr>
      <w:r w:rsidRPr="0019485C">
        <w:rPr>
          <w:rFonts w:ascii="Times New Roman" w:hAnsi="Times New Roman"/>
        </w:rPr>
        <w:t xml:space="preserve">  </w:t>
      </w:r>
      <w:r w:rsidR="00E0566B" w:rsidRPr="0019485C">
        <w:rPr>
          <w:rFonts w:ascii="Times New Roman" w:hAnsi="Times New Roman"/>
        </w:rPr>
        <w:t>Prijaté</w:t>
      </w:r>
      <w:r w:rsidRPr="0019485C">
        <w:rPr>
          <w:rFonts w:ascii="Times New Roman" w:hAnsi="Times New Roman"/>
        </w:rPr>
        <w:t xml:space="preserve"> </w:t>
      </w:r>
      <w:r w:rsidR="00E0566B" w:rsidRPr="0019485C">
        <w:rPr>
          <w:rFonts w:ascii="Times New Roman" w:hAnsi="Times New Roman"/>
        </w:rPr>
        <w:t xml:space="preserve"> </w:t>
      </w:r>
      <w:r w:rsidR="00E0566B" w:rsidRPr="0019485C">
        <w:rPr>
          <w:rFonts w:ascii="Times New Roman" w:hAnsi="Times New Roman"/>
          <w:lang w:val="sk-SK"/>
        </w:rPr>
        <w:t>g</w:t>
      </w:r>
      <w:r w:rsidR="00CF4387" w:rsidRPr="0019485C">
        <w:rPr>
          <w:rFonts w:ascii="Times New Roman" w:hAnsi="Times New Roman"/>
          <w:lang w:val="sk-SK"/>
        </w:rPr>
        <w:t>ranty</w:t>
      </w:r>
      <w:r w:rsidR="00CF4387" w:rsidRPr="0019485C">
        <w:rPr>
          <w:rFonts w:ascii="Times New Roman" w:hAnsi="Times New Roman"/>
        </w:rPr>
        <w:t xml:space="preserve"> </w:t>
      </w:r>
      <w:r w:rsidRPr="0019485C">
        <w:rPr>
          <w:rFonts w:ascii="Times New Roman" w:hAnsi="Times New Roman"/>
        </w:rPr>
        <w:t xml:space="preserve"> </w:t>
      </w:r>
      <w:r w:rsidR="00CF4387" w:rsidRPr="0019485C">
        <w:rPr>
          <w:rFonts w:ascii="Times New Roman" w:hAnsi="Times New Roman"/>
        </w:rPr>
        <w:t>a</w:t>
      </w:r>
      <w:r w:rsidRPr="0019485C">
        <w:rPr>
          <w:rFonts w:ascii="Times New Roman" w:hAnsi="Times New Roman"/>
        </w:rPr>
        <w:t xml:space="preserve"> </w:t>
      </w:r>
      <w:r w:rsidRPr="0019485C">
        <w:rPr>
          <w:rFonts w:ascii="Times New Roman" w:hAnsi="Times New Roman"/>
          <w:lang w:val="sk-SK"/>
        </w:rPr>
        <w:t> </w:t>
      </w:r>
      <w:r w:rsidR="00CF4387" w:rsidRPr="0019485C">
        <w:rPr>
          <w:rFonts w:ascii="Times New Roman" w:hAnsi="Times New Roman"/>
          <w:lang w:val="sk-SK"/>
        </w:rPr>
        <w:t>transfery</w:t>
      </w:r>
      <w:r w:rsidRPr="0019485C">
        <w:rPr>
          <w:rFonts w:ascii="Times New Roman" w:hAnsi="Times New Roman"/>
          <w:lang w:val="sk-SK"/>
        </w:rPr>
        <w:t xml:space="preserve"> </w:t>
      </w:r>
      <w:r w:rsidR="00CF4387" w:rsidRPr="0019485C">
        <w:rPr>
          <w:rFonts w:ascii="Times New Roman" w:hAnsi="Times New Roman"/>
        </w:rPr>
        <w:t xml:space="preserve"> boli</w:t>
      </w:r>
      <w:r w:rsidRPr="0019485C">
        <w:rPr>
          <w:rFonts w:ascii="Times New Roman" w:hAnsi="Times New Roman"/>
        </w:rPr>
        <w:t xml:space="preserve"> </w:t>
      </w:r>
      <w:r w:rsidR="00CF4387" w:rsidRPr="0019485C">
        <w:rPr>
          <w:rFonts w:ascii="Times New Roman" w:hAnsi="Times New Roman"/>
        </w:rPr>
        <w:t xml:space="preserve"> účelovo viazané a boli použité v súlade s ich ú</w:t>
      </w:r>
      <w:r w:rsidRPr="0019485C">
        <w:rPr>
          <w:rFonts w:ascii="Times New Roman" w:hAnsi="Times New Roman"/>
        </w:rPr>
        <w:t xml:space="preserve">čelom. Rozdiel medzi prijatými </w:t>
      </w:r>
      <w:r w:rsidR="00CF4387" w:rsidRPr="0019485C">
        <w:rPr>
          <w:rFonts w:ascii="Times New Roman" w:hAnsi="Times New Roman"/>
        </w:rPr>
        <w:t>a použitými finančnými prostriedkami z MV na voľby boli vrátené na účet Ministerstva vnútra Bratislava.</w:t>
      </w:r>
    </w:p>
    <w:p w:rsidR="00A13A9B" w:rsidRDefault="00CF4387" w:rsidP="00BF5B12">
      <w:pPr>
        <w:pStyle w:val="Bezriadkovania"/>
        <w:jc w:val="both"/>
      </w:pPr>
      <w:r w:rsidRPr="0019485C">
        <w:rPr>
          <w:rFonts w:ascii="Times New Roman" w:hAnsi="Times New Roman"/>
        </w:rPr>
        <w:t>Granty a transfery sú účelovo viazané a nedajú sa použiť na iný účel. Transfery, ktoré sú prideľované na delimitované kompetencie každoročne, boli začlenené do schváleného rozpočtu. Ide o transfer na prenesený</w:t>
      </w:r>
      <w:r w:rsidR="008E56DC" w:rsidRPr="0019485C">
        <w:rPr>
          <w:rFonts w:ascii="Times New Roman" w:hAnsi="Times New Roman"/>
        </w:rPr>
        <w:t xml:space="preserve"> </w:t>
      </w:r>
      <w:r w:rsidRPr="0019485C">
        <w:rPr>
          <w:rFonts w:ascii="Times New Roman" w:hAnsi="Times New Roman"/>
        </w:rPr>
        <w:t>výkon v školstve, v stavebnom poriadku, ochrany prírody, matriku, register obyvateľstva, osobitný príjemca.</w:t>
      </w:r>
      <w:r w:rsidR="00BF5B12">
        <w:rPr>
          <w:rFonts w:ascii="Times New Roman" w:hAnsi="Times New Roman"/>
        </w:rPr>
        <w:t xml:space="preserve"> Použitie prijatej dotácie </w:t>
      </w:r>
      <w:r w:rsidR="00BF5B12">
        <w:t>na zabezpečenie  deratizácie, dezinskecie a dezinfekcie bolo stanovené  v zmysle zmluvy do 31.3.2016.</w:t>
      </w:r>
    </w:p>
    <w:p w:rsidR="00BF5B12" w:rsidRPr="0019485C" w:rsidRDefault="00BF5B12" w:rsidP="00BF5B12">
      <w:pPr>
        <w:pStyle w:val="Bezriadkovania"/>
        <w:jc w:val="both"/>
        <w:rPr>
          <w:b/>
        </w:rPr>
      </w:pPr>
    </w:p>
    <w:p w:rsidR="002961CC" w:rsidRDefault="002961CC" w:rsidP="00CC13BD">
      <w:pPr>
        <w:rPr>
          <w:b/>
        </w:rPr>
      </w:pPr>
    </w:p>
    <w:p w:rsidR="002961CC" w:rsidRDefault="002961CC" w:rsidP="00CC13BD">
      <w:pPr>
        <w:rPr>
          <w:b/>
        </w:rPr>
      </w:pPr>
    </w:p>
    <w:p w:rsidR="00CC13BD" w:rsidRPr="006B277A" w:rsidRDefault="00CC13BD" w:rsidP="00CC13BD">
      <w:pPr>
        <w:rPr>
          <w:rFonts w:ascii="Times New Roman" w:hAnsi="Times New Roman"/>
          <w:b/>
        </w:rPr>
      </w:pPr>
      <w:r w:rsidRPr="006B277A">
        <w:rPr>
          <w:b/>
        </w:rPr>
        <w:t xml:space="preserve">3) </w:t>
      </w:r>
      <w:r w:rsidRPr="006B277A">
        <w:rPr>
          <w:rFonts w:ascii="Times New Roman" w:hAnsi="Times New Roman"/>
          <w:b/>
        </w:rPr>
        <w:t xml:space="preserve">Bežné príjmy - ostatné príjmy : </w:t>
      </w: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9"/>
      </w:tblGrid>
      <w:tr w:rsidR="006C52C7" w:rsidRPr="006B277A" w:rsidTr="00CC13BD">
        <w:trPr>
          <w:cantSplit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CC13BD" w:rsidRPr="006B277A" w:rsidRDefault="00CC13BD" w:rsidP="00C7211D">
            <w:pPr>
              <w:jc w:val="center"/>
              <w:rPr>
                <w:rFonts w:ascii="Times New Roman" w:hAnsi="Times New Roman"/>
                <w:b/>
              </w:rPr>
            </w:pPr>
            <w:r w:rsidRPr="006B277A">
              <w:rPr>
                <w:rFonts w:ascii="Times New Roman" w:hAnsi="Times New Roman"/>
                <w:b/>
              </w:rPr>
              <w:t xml:space="preserve"> Rozpočet na rok 201</w:t>
            </w:r>
            <w:r w:rsidR="00ED308D" w:rsidRPr="006B277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CC13BD" w:rsidRPr="006B277A" w:rsidRDefault="00CC13BD" w:rsidP="00C7211D">
            <w:pPr>
              <w:jc w:val="center"/>
              <w:rPr>
                <w:rFonts w:ascii="Times New Roman" w:hAnsi="Times New Roman"/>
                <w:b/>
              </w:rPr>
            </w:pPr>
            <w:r w:rsidRPr="006B277A">
              <w:rPr>
                <w:rFonts w:ascii="Times New Roman" w:hAnsi="Times New Roman"/>
                <w:b/>
              </w:rPr>
              <w:t>Skutočnosť k 31.12.201</w:t>
            </w:r>
            <w:r w:rsidR="00ED308D" w:rsidRPr="006B277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CC13BD" w:rsidRPr="006B277A" w:rsidRDefault="00CC13BD" w:rsidP="00CC13BD">
            <w:pPr>
              <w:jc w:val="center"/>
              <w:rPr>
                <w:rFonts w:ascii="Times New Roman" w:hAnsi="Times New Roman"/>
                <w:b/>
              </w:rPr>
            </w:pPr>
            <w:r w:rsidRPr="006B277A">
              <w:rPr>
                <w:rFonts w:ascii="Times New Roman" w:hAnsi="Times New Roman"/>
                <w:b/>
              </w:rPr>
              <w:t>% plnenia</w:t>
            </w:r>
          </w:p>
        </w:tc>
      </w:tr>
      <w:tr w:rsidR="006B277A" w:rsidRPr="006B277A" w:rsidTr="00CC13BD">
        <w:trPr>
          <w:cantSplit/>
        </w:trPr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C13BD" w:rsidRPr="006B277A" w:rsidRDefault="00C7211D" w:rsidP="006B277A">
            <w:pPr>
              <w:jc w:val="center"/>
              <w:rPr>
                <w:rFonts w:ascii="Times New Roman" w:hAnsi="Times New Roman"/>
              </w:rPr>
            </w:pPr>
            <w:r w:rsidRPr="006B277A">
              <w:rPr>
                <w:rFonts w:ascii="Times New Roman" w:hAnsi="Times New Roman"/>
              </w:rPr>
              <w:t>5.</w:t>
            </w:r>
            <w:r w:rsidR="006B277A" w:rsidRPr="006B277A">
              <w:rPr>
                <w:rFonts w:ascii="Times New Roman" w:hAnsi="Times New Roman"/>
              </w:rPr>
              <w:t>580</w:t>
            </w:r>
            <w:r w:rsidRPr="006B277A">
              <w:rPr>
                <w:rFonts w:ascii="Times New Roman" w:hAnsi="Times New Roman"/>
              </w:rPr>
              <w:t>,-</w:t>
            </w:r>
            <w:r w:rsidR="00CC13BD" w:rsidRPr="006B277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CC13BD" w:rsidRPr="006B277A" w:rsidRDefault="006B277A" w:rsidP="006B277A">
            <w:pPr>
              <w:jc w:val="center"/>
              <w:rPr>
                <w:rFonts w:ascii="Times New Roman" w:hAnsi="Times New Roman"/>
              </w:rPr>
            </w:pPr>
            <w:r w:rsidRPr="006B277A">
              <w:rPr>
                <w:rFonts w:ascii="Times New Roman" w:hAnsi="Times New Roman"/>
              </w:rPr>
              <w:t>10 190,43</w:t>
            </w: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C13BD" w:rsidRPr="006B277A" w:rsidRDefault="006B277A" w:rsidP="006B277A">
            <w:pPr>
              <w:jc w:val="center"/>
              <w:rPr>
                <w:rFonts w:ascii="Times New Roman" w:hAnsi="Times New Roman"/>
              </w:rPr>
            </w:pPr>
            <w:r w:rsidRPr="006B277A">
              <w:rPr>
                <w:rFonts w:ascii="Times New Roman" w:hAnsi="Times New Roman"/>
              </w:rPr>
              <w:t>182,62</w:t>
            </w:r>
          </w:p>
        </w:tc>
      </w:tr>
    </w:tbl>
    <w:p w:rsidR="00212466" w:rsidRPr="00E37CAC" w:rsidRDefault="008B6F4B" w:rsidP="006A4AA6">
      <w:pPr>
        <w:rPr>
          <w:rFonts w:ascii="Times New Roman" w:hAnsi="Times New Roman"/>
        </w:rPr>
      </w:pPr>
      <w:r w:rsidRPr="00E37CAC">
        <w:rPr>
          <w:rFonts w:ascii="Times New Roman" w:hAnsi="Times New Roman"/>
        </w:rPr>
        <w:t>Ostatné príjmy, v tom:</w:t>
      </w:r>
    </w:p>
    <w:p w:rsidR="008B6F4B" w:rsidRPr="00E37CAC" w:rsidRDefault="008B6F4B" w:rsidP="008B6F4B">
      <w:pPr>
        <w:pStyle w:val="Odsekzoznamu"/>
        <w:numPr>
          <w:ilvl w:val="0"/>
          <w:numId w:val="32"/>
        </w:numPr>
        <w:rPr>
          <w:rFonts w:ascii="Times New Roman" w:hAnsi="Times New Roman"/>
        </w:rPr>
      </w:pPr>
      <w:r w:rsidRPr="00E37CAC">
        <w:rPr>
          <w:rFonts w:ascii="Times New Roman" w:hAnsi="Times New Roman"/>
        </w:rPr>
        <w:t>Z náhrad z poistného plnenia: z rozpočtovaných 0,-€ bol skutočný príjem 83,-€.</w:t>
      </w:r>
    </w:p>
    <w:p w:rsidR="00615D13" w:rsidRPr="00E37CAC" w:rsidRDefault="00615D13" w:rsidP="001C06FB">
      <w:pPr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E37CAC">
        <w:rPr>
          <w:rFonts w:ascii="Times New Roman" w:hAnsi="Times New Roman"/>
          <w:i/>
          <w:iCs/>
        </w:rPr>
        <w:t xml:space="preserve">Výťažok z lotérií a iných podobných hier: </w:t>
      </w:r>
      <w:r w:rsidRPr="00E37CAC">
        <w:rPr>
          <w:rFonts w:ascii="Times New Roman" w:hAnsi="Times New Roman"/>
        </w:rPr>
        <w:t xml:space="preserve">Z rozpočtovaných </w:t>
      </w:r>
      <w:r w:rsidR="006B277A" w:rsidRPr="00E37CAC">
        <w:rPr>
          <w:rFonts w:ascii="Times New Roman" w:hAnsi="Times New Roman"/>
        </w:rPr>
        <w:t>600</w:t>
      </w:r>
      <w:r w:rsidRPr="00E37CAC">
        <w:rPr>
          <w:rFonts w:ascii="Times New Roman" w:hAnsi="Times New Roman"/>
        </w:rPr>
        <w:t>,- € bol skutočný príjem k 31.12.201</w:t>
      </w:r>
      <w:r w:rsidR="006B277A" w:rsidRPr="00E37CAC">
        <w:rPr>
          <w:rFonts w:ascii="Times New Roman" w:hAnsi="Times New Roman"/>
        </w:rPr>
        <w:t>5</w:t>
      </w:r>
      <w:r w:rsidRPr="00E37CAC">
        <w:rPr>
          <w:rFonts w:ascii="Times New Roman" w:hAnsi="Times New Roman"/>
        </w:rPr>
        <w:t xml:space="preserve"> vo výške </w:t>
      </w:r>
      <w:r w:rsidR="006B277A" w:rsidRPr="00E37CAC">
        <w:rPr>
          <w:rFonts w:ascii="Times New Roman" w:hAnsi="Times New Roman"/>
        </w:rPr>
        <w:t>979,76</w:t>
      </w:r>
      <w:r w:rsidRPr="00E37CAC">
        <w:rPr>
          <w:rFonts w:ascii="Times New Roman" w:hAnsi="Times New Roman"/>
        </w:rPr>
        <w:t xml:space="preserve"> €, čo je </w:t>
      </w:r>
      <w:r w:rsidR="006B277A" w:rsidRPr="00E37CAC">
        <w:rPr>
          <w:rFonts w:ascii="Times New Roman" w:hAnsi="Times New Roman"/>
        </w:rPr>
        <w:t xml:space="preserve"> 163,29</w:t>
      </w:r>
      <w:r w:rsidRPr="00E37CAC">
        <w:rPr>
          <w:rFonts w:ascii="Times New Roman" w:hAnsi="Times New Roman"/>
        </w:rPr>
        <w:t xml:space="preserve"> % plnenie.</w:t>
      </w:r>
    </w:p>
    <w:p w:rsidR="00615D13" w:rsidRPr="00EF7E66" w:rsidRDefault="00615D13" w:rsidP="00615D13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:rsidR="006F6109" w:rsidRDefault="006F6109" w:rsidP="003871E2">
      <w:pPr>
        <w:pStyle w:val="Odsekzoznamu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</w:rPr>
      </w:pPr>
      <w:r w:rsidRPr="006F6109">
        <w:rPr>
          <w:rFonts w:ascii="Times New Roman" w:hAnsi="Times New Roman"/>
        </w:rPr>
        <w:t xml:space="preserve">Vrátky za </w:t>
      </w:r>
      <w:r>
        <w:rPr>
          <w:rFonts w:ascii="Times New Roman" w:hAnsi="Times New Roman"/>
        </w:rPr>
        <w:t xml:space="preserve">dlh </w:t>
      </w:r>
      <w:r w:rsidRPr="006F6109">
        <w:rPr>
          <w:rFonts w:ascii="Times New Roman" w:hAnsi="Times New Roman"/>
        </w:rPr>
        <w:t xml:space="preserve"> z r. 2012 vzniknutý za spotrebu el. Energie, ktorý zaplatila obec VSE Košice</w:t>
      </w:r>
      <w:r>
        <w:rPr>
          <w:rFonts w:ascii="Times New Roman" w:hAnsi="Times New Roman"/>
        </w:rPr>
        <w:t xml:space="preserve"> od občanov </w:t>
      </w:r>
      <w:r w:rsidRPr="006F6109">
        <w:rPr>
          <w:rFonts w:ascii="Times New Roman" w:hAnsi="Times New Roman"/>
        </w:rPr>
        <w:t xml:space="preserve"> v 15 B.J. </w:t>
      </w:r>
      <w:r w:rsidR="00004E0E">
        <w:rPr>
          <w:rFonts w:ascii="Times New Roman" w:hAnsi="Times New Roman"/>
        </w:rPr>
        <w:t>4 034,36</w:t>
      </w:r>
      <w:r w:rsidRPr="006F6109">
        <w:rPr>
          <w:rFonts w:ascii="Times New Roman" w:hAnsi="Times New Roman"/>
        </w:rPr>
        <w:t xml:space="preserve"> €</w:t>
      </w:r>
    </w:p>
    <w:p w:rsidR="003871E2" w:rsidRPr="003871E2" w:rsidRDefault="003871E2" w:rsidP="003871E2">
      <w:pPr>
        <w:pStyle w:val="Odsekzoznamu"/>
        <w:spacing w:line="240" w:lineRule="auto"/>
        <w:rPr>
          <w:rFonts w:ascii="Times New Roman" w:hAnsi="Times New Roman"/>
        </w:rPr>
      </w:pPr>
    </w:p>
    <w:p w:rsidR="003871E2" w:rsidRDefault="003871E2" w:rsidP="003871E2">
      <w:pPr>
        <w:pStyle w:val="Odsekzoznamu"/>
        <w:spacing w:after="0" w:line="240" w:lineRule="auto"/>
        <w:jc w:val="both"/>
        <w:rPr>
          <w:rFonts w:ascii="Times New Roman" w:hAnsi="Times New Roman"/>
        </w:rPr>
      </w:pPr>
    </w:p>
    <w:p w:rsidR="00615D13" w:rsidRPr="00E37CAC" w:rsidRDefault="00615D13" w:rsidP="003871E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</w:rPr>
      </w:pPr>
      <w:r w:rsidRPr="00E37CAC">
        <w:rPr>
          <w:rFonts w:ascii="Times New Roman" w:hAnsi="Times New Roman"/>
          <w:i/>
          <w:iCs/>
        </w:rPr>
        <w:t xml:space="preserve">Z refundácie: </w:t>
      </w:r>
      <w:r w:rsidRPr="00E37CAC">
        <w:rPr>
          <w:rFonts w:ascii="Times New Roman" w:hAnsi="Times New Roman"/>
          <w:iCs/>
        </w:rPr>
        <w:t xml:space="preserve">Z rozpočtovaných </w:t>
      </w:r>
      <w:r w:rsidR="006B277A" w:rsidRPr="00E37CAC">
        <w:rPr>
          <w:rFonts w:ascii="Times New Roman" w:hAnsi="Times New Roman"/>
          <w:iCs/>
        </w:rPr>
        <w:t>380</w:t>
      </w:r>
      <w:r w:rsidRPr="00E37CAC">
        <w:rPr>
          <w:rFonts w:ascii="Times New Roman" w:hAnsi="Times New Roman"/>
          <w:iCs/>
        </w:rPr>
        <w:t>,-€ bol skutočný príjem k 31.12.201</w:t>
      </w:r>
      <w:r w:rsidR="006B277A" w:rsidRPr="00E37CAC">
        <w:rPr>
          <w:rFonts w:ascii="Times New Roman" w:hAnsi="Times New Roman"/>
          <w:iCs/>
        </w:rPr>
        <w:t>5</w:t>
      </w:r>
      <w:r w:rsidRPr="00E37CAC">
        <w:rPr>
          <w:rFonts w:ascii="Times New Roman" w:hAnsi="Times New Roman"/>
          <w:iCs/>
        </w:rPr>
        <w:t xml:space="preserve"> vo výške 320,40 €, čo je </w:t>
      </w:r>
      <w:r w:rsidR="006B277A" w:rsidRPr="00E37CAC">
        <w:rPr>
          <w:rFonts w:ascii="Times New Roman" w:hAnsi="Times New Roman"/>
          <w:iCs/>
        </w:rPr>
        <w:t>84,32</w:t>
      </w:r>
      <w:r w:rsidRPr="00E37CAC">
        <w:rPr>
          <w:rFonts w:ascii="Times New Roman" w:hAnsi="Times New Roman"/>
          <w:iCs/>
        </w:rPr>
        <w:t xml:space="preserve"> % plnenie. Išlo o príjem refundovaný od Okresného úradu,</w:t>
      </w:r>
      <w:r w:rsidR="006B277A" w:rsidRPr="00E37CAC">
        <w:rPr>
          <w:rFonts w:ascii="Times New Roman" w:hAnsi="Times New Roman"/>
          <w:iCs/>
        </w:rPr>
        <w:t xml:space="preserve"> odbor CO na mzdu skladníka CO.</w:t>
      </w:r>
    </w:p>
    <w:p w:rsidR="00281637" w:rsidRPr="00EF7E66" w:rsidRDefault="00281637" w:rsidP="00281637">
      <w:pPr>
        <w:spacing w:after="0"/>
        <w:ind w:left="720"/>
        <w:jc w:val="both"/>
        <w:rPr>
          <w:rFonts w:ascii="Times New Roman" w:hAnsi="Times New Roman"/>
          <w:iCs/>
          <w:color w:val="FF0000"/>
        </w:rPr>
      </w:pPr>
    </w:p>
    <w:p w:rsidR="00EA146C" w:rsidRPr="00EA146C" w:rsidRDefault="00615D13" w:rsidP="00EA146C">
      <w:pPr>
        <w:numPr>
          <w:ilvl w:val="0"/>
          <w:numId w:val="8"/>
        </w:numPr>
        <w:spacing w:after="0"/>
        <w:jc w:val="both"/>
        <w:rPr>
          <w:rFonts w:ascii="Times New Roman" w:hAnsi="Times New Roman"/>
        </w:rPr>
      </w:pPr>
      <w:r w:rsidRPr="00EA146C">
        <w:rPr>
          <w:rFonts w:ascii="Times New Roman" w:hAnsi="Times New Roman"/>
          <w:i/>
        </w:rPr>
        <w:t>Iné príjmy: Rozpočtované</w:t>
      </w:r>
      <w:r w:rsidR="00ED308D" w:rsidRPr="00EA146C">
        <w:rPr>
          <w:rFonts w:ascii="Times New Roman" w:hAnsi="Times New Roman"/>
        </w:rPr>
        <w:t xml:space="preserve"> 600,-€, skutoč. príjem k 31.12.2015</w:t>
      </w:r>
      <w:r w:rsidRPr="00EA146C">
        <w:rPr>
          <w:rFonts w:ascii="Times New Roman" w:hAnsi="Times New Roman"/>
        </w:rPr>
        <w:t xml:space="preserve"> vo výške 4</w:t>
      </w:r>
      <w:r w:rsidR="006B277A" w:rsidRPr="00EA146C">
        <w:rPr>
          <w:rFonts w:ascii="Times New Roman" w:hAnsi="Times New Roman"/>
        </w:rPr>
        <w:t> 772,91</w:t>
      </w:r>
      <w:r w:rsidRPr="00EA146C">
        <w:rPr>
          <w:rFonts w:ascii="Times New Roman" w:hAnsi="Times New Roman"/>
        </w:rPr>
        <w:t xml:space="preserve"> €, čo  je 7</w:t>
      </w:r>
      <w:r w:rsidR="006B277A" w:rsidRPr="00EA146C">
        <w:rPr>
          <w:rFonts w:ascii="Times New Roman" w:hAnsi="Times New Roman"/>
        </w:rPr>
        <w:t>95,48% plnenie</w:t>
      </w:r>
      <w:r w:rsidR="00EA146C" w:rsidRPr="00EA146C">
        <w:rPr>
          <w:rFonts w:ascii="Times New Roman" w:hAnsi="Times New Roman"/>
        </w:rPr>
        <w:t xml:space="preserve"> - ide o vrátky z min. rokov – v tom: </w:t>
      </w:r>
    </w:p>
    <w:p w:rsidR="00EA146C" w:rsidRDefault="00EA146C" w:rsidP="00EA146C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 w:rsidRPr="00EA146C">
        <w:rPr>
          <w:rFonts w:ascii="Times New Roman" w:hAnsi="Times New Roman"/>
        </w:rPr>
        <w:t>Príjem za faktúru z r. 2014 od Autocampingu Podlesok: 4.</w:t>
      </w:r>
      <w:r>
        <w:rPr>
          <w:rFonts w:ascii="Times New Roman" w:hAnsi="Times New Roman"/>
        </w:rPr>
        <w:t>764,71</w:t>
      </w:r>
      <w:r w:rsidRPr="00EA146C">
        <w:rPr>
          <w:rFonts w:ascii="Times New Roman" w:hAnsi="Times New Roman"/>
        </w:rPr>
        <w:t xml:space="preserve"> €</w:t>
      </w:r>
      <w:r>
        <w:rPr>
          <w:rFonts w:ascii="Times New Roman" w:hAnsi="Times New Roman"/>
        </w:rPr>
        <w:t xml:space="preserve"> </w:t>
      </w:r>
    </w:p>
    <w:p w:rsidR="00EA146C" w:rsidRDefault="00EA146C" w:rsidP="00EA146C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Príjem z</w:t>
      </w:r>
      <w:r w:rsidR="006F6109">
        <w:rPr>
          <w:rFonts w:ascii="Times New Roman" w:hAnsi="Times New Roman"/>
        </w:rPr>
        <w:t xml:space="preserve"> inej</w:t>
      </w:r>
      <w:r>
        <w:rPr>
          <w:rFonts w:ascii="Times New Roman" w:hAnsi="Times New Roman"/>
        </w:rPr>
        <w:t xml:space="preserve"> pohľadávky: 8,20 €</w:t>
      </w:r>
    </w:p>
    <w:p w:rsidR="00BD1CFD" w:rsidRPr="00EA146C" w:rsidRDefault="00BD1CFD" w:rsidP="00BD1CFD">
      <w:pPr>
        <w:pStyle w:val="Odsekzoznamu"/>
        <w:spacing w:after="0"/>
        <w:ind w:left="1440"/>
        <w:jc w:val="both"/>
        <w:rPr>
          <w:rFonts w:ascii="Times New Roman" w:hAnsi="Times New Roman"/>
        </w:rPr>
      </w:pPr>
    </w:p>
    <w:p w:rsidR="008B6F4B" w:rsidRDefault="008B6F4B" w:rsidP="00E37CAC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:rsidR="00004E0E" w:rsidRPr="00EF7E66" w:rsidRDefault="00004E0E" w:rsidP="00E37CAC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:rsidR="00081BFE" w:rsidRPr="00004E0E" w:rsidRDefault="00081BFE" w:rsidP="00343B05">
      <w:pPr>
        <w:spacing w:after="0"/>
        <w:rPr>
          <w:b/>
        </w:rPr>
      </w:pPr>
      <w:r w:rsidRPr="00157135">
        <w:rPr>
          <w:b/>
        </w:rPr>
        <w:t xml:space="preserve">4) </w:t>
      </w:r>
      <w:r w:rsidRPr="00157135">
        <w:rPr>
          <w:rFonts w:ascii="Times New Roman" w:hAnsi="Times New Roman"/>
          <w:b/>
          <w:lang w:val="sk-SK"/>
        </w:rPr>
        <w:t>Kapitálové</w:t>
      </w:r>
      <w:r w:rsidRPr="00157135">
        <w:rPr>
          <w:rFonts w:ascii="Times New Roman" w:hAnsi="Times New Roman"/>
          <w:b/>
        </w:rPr>
        <w:t xml:space="preserve"> príjmy</w:t>
      </w:r>
      <w:r w:rsidR="00157135" w:rsidRPr="00157135">
        <w:rPr>
          <w:rFonts w:ascii="Times New Roman" w:hAnsi="Times New Roman"/>
          <w:b/>
        </w:rPr>
        <w:t xml:space="preserve"> obce</w:t>
      </w:r>
      <w:r w:rsidRPr="00157135">
        <w:rPr>
          <w:rFonts w:ascii="Times New Roman" w:hAnsi="Times New Roman"/>
          <w:b/>
        </w:rPr>
        <w:t xml:space="preserve"> : </w:t>
      </w:r>
    </w:p>
    <w:p w:rsidR="00081BFE" w:rsidRPr="00157135" w:rsidRDefault="00081BFE" w:rsidP="00343B05">
      <w:pPr>
        <w:spacing w:after="0"/>
        <w:rPr>
          <w:rFonts w:ascii="Times New Roman" w:hAnsi="Times New Roman"/>
          <w:b/>
        </w:rPr>
      </w:pPr>
      <w:r w:rsidRPr="00157135">
        <w:rPr>
          <w:rFonts w:ascii="Times New Roman" w:hAnsi="Times New Roman"/>
          <w:b/>
        </w:rPr>
        <w:t xml:space="preserve"> </w:t>
      </w: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9"/>
      </w:tblGrid>
      <w:tr w:rsidR="00157135" w:rsidRPr="00157135" w:rsidTr="006D03DE">
        <w:trPr>
          <w:cantSplit/>
          <w:trHeight w:val="349"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081BFE" w:rsidRPr="00157135" w:rsidRDefault="00081BFE" w:rsidP="00962BE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57135">
              <w:rPr>
                <w:rFonts w:ascii="Times New Roman" w:hAnsi="Times New Roman"/>
                <w:b/>
              </w:rPr>
              <w:t>Rozpočet na rok 201</w:t>
            </w:r>
            <w:r w:rsidR="00A13A9B" w:rsidRPr="0015713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081BFE" w:rsidRPr="00157135" w:rsidRDefault="00081BFE" w:rsidP="009408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57135">
              <w:rPr>
                <w:rFonts w:ascii="Times New Roman" w:hAnsi="Times New Roman"/>
                <w:b/>
              </w:rPr>
              <w:t>S</w:t>
            </w:r>
            <w:r w:rsidR="00962BEF" w:rsidRPr="00157135">
              <w:rPr>
                <w:rFonts w:ascii="Times New Roman" w:hAnsi="Times New Roman"/>
                <w:b/>
              </w:rPr>
              <w:t>kutočnosť k 31.12.201</w:t>
            </w:r>
            <w:r w:rsidR="00A13A9B" w:rsidRPr="0015713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081BFE" w:rsidRPr="00157135" w:rsidRDefault="00081BFE" w:rsidP="009408E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57135">
              <w:rPr>
                <w:rFonts w:ascii="Times New Roman" w:hAnsi="Times New Roman"/>
                <w:b/>
              </w:rPr>
              <w:t>% plnenia</w:t>
            </w:r>
          </w:p>
        </w:tc>
      </w:tr>
      <w:tr w:rsidR="00157135" w:rsidRPr="00157135" w:rsidTr="006D03DE">
        <w:trPr>
          <w:cantSplit/>
        </w:trPr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81BFE" w:rsidRPr="00157135" w:rsidRDefault="00157135" w:rsidP="0015713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7135">
              <w:rPr>
                <w:rFonts w:ascii="Times New Roman" w:hAnsi="Times New Roman"/>
              </w:rPr>
              <w:t>656 300</w:t>
            </w:r>
            <w:r w:rsidR="00081BFE" w:rsidRPr="00157135">
              <w:rPr>
                <w:rFonts w:ascii="Times New Roman" w:hAnsi="Times New Roman"/>
              </w:rPr>
              <w:t>,-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81BFE" w:rsidRPr="00157135" w:rsidRDefault="00157135" w:rsidP="0015713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7135">
              <w:rPr>
                <w:rFonts w:ascii="Times New Roman" w:hAnsi="Times New Roman"/>
              </w:rPr>
              <w:t>636 434,52</w:t>
            </w: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1BFE" w:rsidRPr="00157135" w:rsidRDefault="00157135" w:rsidP="00157135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57135">
              <w:rPr>
                <w:rFonts w:ascii="Times New Roman" w:hAnsi="Times New Roman"/>
              </w:rPr>
              <w:t>96,9</w:t>
            </w:r>
            <w:r w:rsidR="00962BEF" w:rsidRPr="00157135">
              <w:rPr>
                <w:rFonts w:ascii="Times New Roman" w:hAnsi="Times New Roman"/>
              </w:rPr>
              <w:t>7</w:t>
            </w:r>
          </w:p>
        </w:tc>
      </w:tr>
    </w:tbl>
    <w:p w:rsidR="00081BFE" w:rsidRPr="00CD5DA0" w:rsidRDefault="00081BFE" w:rsidP="009408E6">
      <w:pPr>
        <w:spacing w:line="240" w:lineRule="auto"/>
        <w:rPr>
          <w:rFonts w:ascii="Times New Roman" w:hAnsi="Times New Roman"/>
          <w:color w:val="FF0000"/>
        </w:rPr>
      </w:pPr>
    </w:p>
    <w:p w:rsidR="00081BFE" w:rsidRPr="00157135" w:rsidRDefault="00081BFE" w:rsidP="00212466">
      <w:pPr>
        <w:spacing w:after="0"/>
        <w:jc w:val="both"/>
        <w:rPr>
          <w:rFonts w:ascii="Times New Roman" w:hAnsi="Times New Roman"/>
        </w:rPr>
      </w:pPr>
      <w:r w:rsidRPr="00157135">
        <w:rPr>
          <w:rFonts w:ascii="Times New Roman" w:hAnsi="Times New Roman"/>
          <w:b/>
        </w:rPr>
        <w:t>a) Príjem z predaja pozemkov</w:t>
      </w:r>
      <w:r w:rsidRPr="00157135">
        <w:rPr>
          <w:rFonts w:ascii="Times New Roman" w:hAnsi="Times New Roman"/>
        </w:rPr>
        <w:t xml:space="preserve">: </w:t>
      </w:r>
    </w:p>
    <w:p w:rsidR="00157135" w:rsidRDefault="00081BFE" w:rsidP="00212466">
      <w:pPr>
        <w:spacing w:after="0"/>
        <w:jc w:val="both"/>
        <w:rPr>
          <w:rFonts w:ascii="Times New Roman" w:hAnsi="Times New Roman"/>
        </w:rPr>
      </w:pPr>
      <w:r w:rsidRPr="00157135">
        <w:rPr>
          <w:rFonts w:ascii="Times New Roman" w:hAnsi="Times New Roman"/>
        </w:rPr>
        <w:t xml:space="preserve">Z rozpočtovaných </w:t>
      </w:r>
      <w:r w:rsidR="00157135" w:rsidRPr="00157135">
        <w:rPr>
          <w:rFonts w:ascii="Times New Roman" w:hAnsi="Times New Roman"/>
        </w:rPr>
        <w:t>5 300</w:t>
      </w:r>
      <w:r w:rsidR="00962BEF" w:rsidRPr="00157135">
        <w:rPr>
          <w:rFonts w:ascii="Times New Roman" w:hAnsi="Times New Roman"/>
        </w:rPr>
        <w:t>,-</w:t>
      </w:r>
      <w:r w:rsidRPr="00157135">
        <w:rPr>
          <w:rFonts w:ascii="Times New Roman" w:hAnsi="Times New Roman"/>
        </w:rPr>
        <w:t xml:space="preserve"> € bol skutočný príjem k 31.12.201</w:t>
      </w:r>
      <w:r w:rsidR="00ED308D" w:rsidRPr="00157135">
        <w:rPr>
          <w:rFonts w:ascii="Times New Roman" w:hAnsi="Times New Roman"/>
        </w:rPr>
        <w:t>5</w:t>
      </w:r>
      <w:r w:rsidRPr="00157135">
        <w:rPr>
          <w:rFonts w:ascii="Times New Roman" w:hAnsi="Times New Roman"/>
        </w:rPr>
        <w:t xml:space="preserve"> vo výške </w:t>
      </w:r>
      <w:r w:rsidR="00157135" w:rsidRPr="00157135">
        <w:rPr>
          <w:rFonts w:ascii="Times New Roman" w:hAnsi="Times New Roman"/>
        </w:rPr>
        <w:t>5 282,20</w:t>
      </w:r>
      <w:r w:rsidRPr="00157135">
        <w:rPr>
          <w:rFonts w:ascii="Times New Roman" w:hAnsi="Times New Roman"/>
        </w:rPr>
        <w:t xml:space="preserve"> € čo je </w:t>
      </w:r>
      <w:r w:rsidR="00157135" w:rsidRPr="00157135">
        <w:rPr>
          <w:rFonts w:ascii="Times New Roman" w:hAnsi="Times New Roman"/>
        </w:rPr>
        <w:t>99,66</w:t>
      </w:r>
      <w:r w:rsidRPr="00157135">
        <w:rPr>
          <w:rFonts w:ascii="Times New Roman" w:hAnsi="Times New Roman"/>
        </w:rPr>
        <w:t xml:space="preserve"> % plnenie.    </w:t>
      </w:r>
    </w:p>
    <w:p w:rsidR="00EC7B65" w:rsidRDefault="00EC7B65" w:rsidP="00212466">
      <w:pPr>
        <w:spacing w:after="0"/>
        <w:jc w:val="both"/>
        <w:rPr>
          <w:rFonts w:ascii="Times New Roman" w:hAnsi="Times New Roman"/>
          <w:b/>
        </w:rPr>
      </w:pPr>
    </w:p>
    <w:p w:rsidR="00157135" w:rsidRPr="00EC7B65" w:rsidRDefault="00157135" w:rsidP="00212466">
      <w:pPr>
        <w:spacing w:after="0"/>
        <w:jc w:val="both"/>
        <w:rPr>
          <w:rFonts w:ascii="Times New Roman" w:hAnsi="Times New Roman"/>
          <w:b/>
        </w:rPr>
      </w:pPr>
      <w:r w:rsidRPr="00EC7B65">
        <w:rPr>
          <w:rFonts w:ascii="Times New Roman" w:hAnsi="Times New Roman"/>
          <w:b/>
        </w:rPr>
        <w:t>b) Príjem z predaja kapitálových aktív:</w:t>
      </w:r>
    </w:p>
    <w:p w:rsidR="00343B05" w:rsidRDefault="00157135" w:rsidP="0021246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 rozpočtovaných </w:t>
      </w:r>
      <w:r w:rsidR="00081BFE" w:rsidRPr="001571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6</w:t>
      </w:r>
      <w:r w:rsidRPr="0015713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0</w:t>
      </w:r>
      <w:r w:rsidRPr="00157135">
        <w:rPr>
          <w:rFonts w:ascii="Times New Roman" w:hAnsi="Times New Roman"/>
        </w:rPr>
        <w:t xml:space="preserve">00,- € bol skutočný príjem k 31.12.2015 vo výške </w:t>
      </w:r>
      <w:r>
        <w:rPr>
          <w:rFonts w:ascii="Times New Roman" w:hAnsi="Times New Roman"/>
        </w:rPr>
        <w:t>6 000</w:t>
      </w:r>
      <w:r w:rsidRPr="00157135">
        <w:rPr>
          <w:rFonts w:ascii="Times New Roman" w:hAnsi="Times New Roman"/>
        </w:rPr>
        <w:t>,</w:t>
      </w:r>
      <w:r>
        <w:rPr>
          <w:rFonts w:ascii="Times New Roman" w:hAnsi="Times New Roman"/>
        </w:rPr>
        <w:t>-</w:t>
      </w:r>
      <w:r w:rsidRPr="00157135">
        <w:rPr>
          <w:rFonts w:ascii="Times New Roman" w:hAnsi="Times New Roman"/>
        </w:rPr>
        <w:t xml:space="preserve"> € čo je </w:t>
      </w:r>
      <w:r>
        <w:rPr>
          <w:rFonts w:ascii="Times New Roman" w:hAnsi="Times New Roman"/>
        </w:rPr>
        <w:t xml:space="preserve">100 % plnenie – ide o predaj cenných papierov vedených v Primabanke v hodnote: </w:t>
      </w:r>
      <w:r w:rsidR="00EC7B65">
        <w:rPr>
          <w:rFonts w:ascii="Times New Roman" w:hAnsi="Times New Roman"/>
        </w:rPr>
        <w:t>3.990,-€ za predajnú cenu v zmysle Zmluvy o kúpe cenných papierov č. 213/2015 zo dňa 2.4.2015: 6 000,-€</w:t>
      </w:r>
      <w:r w:rsidRPr="00157135">
        <w:rPr>
          <w:rFonts w:ascii="Times New Roman" w:hAnsi="Times New Roman"/>
        </w:rPr>
        <w:t xml:space="preserve">    </w:t>
      </w:r>
    </w:p>
    <w:p w:rsidR="00004E0E" w:rsidRDefault="00004E0E" w:rsidP="00212466">
      <w:pPr>
        <w:spacing w:after="0"/>
        <w:jc w:val="both"/>
        <w:rPr>
          <w:rFonts w:ascii="Times New Roman" w:hAnsi="Times New Roman"/>
        </w:rPr>
      </w:pPr>
    </w:p>
    <w:p w:rsidR="00004E0E" w:rsidRDefault="00004E0E" w:rsidP="00212466">
      <w:pPr>
        <w:spacing w:after="0"/>
        <w:jc w:val="both"/>
        <w:rPr>
          <w:rFonts w:ascii="Times New Roman" w:hAnsi="Times New Roman"/>
        </w:rPr>
      </w:pPr>
    </w:p>
    <w:p w:rsidR="00004E0E" w:rsidRPr="00157135" w:rsidRDefault="00004E0E" w:rsidP="00212466">
      <w:pPr>
        <w:spacing w:after="0"/>
        <w:jc w:val="both"/>
        <w:rPr>
          <w:rFonts w:ascii="Times New Roman" w:hAnsi="Times New Roman"/>
        </w:rPr>
      </w:pPr>
    </w:p>
    <w:p w:rsidR="00081BFE" w:rsidRPr="00157135" w:rsidRDefault="00081BFE" w:rsidP="00212466">
      <w:pPr>
        <w:spacing w:after="0"/>
        <w:jc w:val="both"/>
        <w:rPr>
          <w:rFonts w:ascii="Times New Roman" w:hAnsi="Times New Roman"/>
        </w:rPr>
      </w:pPr>
      <w:r w:rsidRPr="00157135">
        <w:rPr>
          <w:rFonts w:ascii="Times New Roman" w:hAnsi="Times New Roman"/>
        </w:rPr>
        <w:t xml:space="preserve">  </w:t>
      </w:r>
    </w:p>
    <w:p w:rsidR="00004E0E" w:rsidRDefault="00EC7B65" w:rsidP="00004E0E">
      <w:pPr>
        <w:jc w:val="both"/>
        <w:rPr>
          <w:rFonts w:ascii="Times New Roman" w:hAnsi="Times New Roman"/>
          <w:b/>
        </w:rPr>
      </w:pPr>
      <w:r w:rsidRPr="00EC7B65">
        <w:rPr>
          <w:rFonts w:ascii="Times New Roman" w:hAnsi="Times New Roman"/>
          <w:b/>
        </w:rPr>
        <w:t>c</w:t>
      </w:r>
      <w:r w:rsidR="00081BFE" w:rsidRPr="00EC7B65">
        <w:rPr>
          <w:rFonts w:ascii="Times New Roman" w:hAnsi="Times New Roman"/>
          <w:b/>
        </w:rPr>
        <w:t>) Tuzemské kapitálové granty:</w:t>
      </w:r>
    </w:p>
    <w:p w:rsidR="00962BEF" w:rsidRPr="00EC7B65" w:rsidRDefault="00081BFE" w:rsidP="00004E0E">
      <w:pPr>
        <w:jc w:val="both"/>
        <w:rPr>
          <w:rFonts w:ascii="Times New Roman" w:hAnsi="Times New Roman"/>
        </w:rPr>
      </w:pPr>
      <w:r w:rsidRPr="00EC7B65">
        <w:rPr>
          <w:rFonts w:ascii="Times New Roman" w:hAnsi="Times New Roman"/>
        </w:rPr>
        <w:t xml:space="preserve">Príjem </w:t>
      </w:r>
      <w:r w:rsidR="00962BEF" w:rsidRPr="00EC7B65">
        <w:rPr>
          <w:rFonts w:ascii="Times New Roman" w:hAnsi="Times New Roman"/>
        </w:rPr>
        <w:t xml:space="preserve">kapitálových grantov bol rozpočtovaný </w:t>
      </w:r>
      <w:r w:rsidR="00DA2F4E">
        <w:rPr>
          <w:rFonts w:ascii="Times New Roman" w:hAnsi="Times New Roman"/>
        </w:rPr>
        <w:t>celkom</w:t>
      </w:r>
      <w:r w:rsidR="00962BEF" w:rsidRPr="00EC7B65">
        <w:rPr>
          <w:rFonts w:ascii="Times New Roman" w:hAnsi="Times New Roman"/>
        </w:rPr>
        <w:t xml:space="preserve">vo výške: </w:t>
      </w:r>
      <w:r w:rsidR="00DA2F4E">
        <w:rPr>
          <w:rFonts w:ascii="Times New Roman" w:hAnsi="Times New Roman"/>
        </w:rPr>
        <w:t>622 000,-€,, z toho zo štátneho rozpočtu: rozpočet: 83 000,-€, zo štátneho účelového fondu – rozpočet: 562.000,-€</w:t>
      </w:r>
    </w:p>
    <w:p w:rsidR="00962BEF" w:rsidRPr="00EC7B65" w:rsidRDefault="00962BEF" w:rsidP="00F75F19">
      <w:pPr>
        <w:spacing w:after="0"/>
        <w:jc w:val="both"/>
        <w:rPr>
          <w:rFonts w:ascii="Times New Roman" w:hAnsi="Times New Roman"/>
        </w:rPr>
      </w:pPr>
      <w:r w:rsidRPr="00EC7B65">
        <w:rPr>
          <w:rFonts w:ascii="Times New Roman" w:hAnsi="Times New Roman"/>
        </w:rPr>
        <w:t xml:space="preserve">Skutočný príjem kapitálových grantov: </w:t>
      </w:r>
    </w:p>
    <w:p w:rsidR="00081BFE" w:rsidRPr="00EC7B65" w:rsidRDefault="00081BFE" w:rsidP="001C06F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 w:rsidRPr="00EC7B65">
        <w:rPr>
          <w:rFonts w:ascii="Times New Roman" w:hAnsi="Times New Roman"/>
        </w:rPr>
        <w:t xml:space="preserve">od </w:t>
      </w:r>
      <w:r w:rsidR="00CB1C9B" w:rsidRPr="00EC7B65">
        <w:rPr>
          <w:rFonts w:ascii="Times New Roman" w:hAnsi="Times New Roman"/>
        </w:rPr>
        <w:t xml:space="preserve">Ministerstva vnútra na </w:t>
      </w:r>
      <w:r w:rsidR="00962BEF" w:rsidRPr="00EC7B65">
        <w:rPr>
          <w:rFonts w:ascii="Times New Roman" w:hAnsi="Times New Roman"/>
        </w:rPr>
        <w:t>prevenciu kriminality – na</w:t>
      </w:r>
      <w:r w:rsidR="006C3141">
        <w:rPr>
          <w:rFonts w:ascii="Times New Roman" w:hAnsi="Times New Roman"/>
        </w:rPr>
        <w:t xml:space="preserve"> rozšírenie </w:t>
      </w:r>
      <w:r w:rsidR="00962BEF" w:rsidRPr="00EC7B65">
        <w:rPr>
          <w:rFonts w:ascii="Times New Roman" w:hAnsi="Times New Roman"/>
        </w:rPr>
        <w:t xml:space="preserve">kamerového systému v obci Hrabušice </w:t>
      </w:r>
      <w:r w:rsidRPr="00EC7B65">
        <w:rPr>
          <w:rFonts w:ascii="Times New Roman" w:hAnsi="Times New Roman"/>
        </w:rPr>
        <w:t xml:space="preserve">bol  vo </w:t>
      </w:r>
      <w:r w:rsidRPr="006C3141">
        <w:rPr>
          <w:rFonts w:ascii="Times New Roman" w:hAnsi="Times New Roman"/>
        </w:rPr>
        <w:t xml:space="preserve">výške  </w:t>
      </w:r>
      <w:r w:rsidR="00EC7B65" w:rsidRPr="006C3141">
        <w:rPr>
          <w:rFonts w:ascii="Times New Roman" w:hAnsi="Times New Roman"/>
        </w:rPr>
        <w:t>5</w:t>
      </w:r>
      <w:r w:rsidRPr="006C3141">
        <w:rPr>
          <w:rFonts w:ascii="Times New Roman" w:hAnsi="Times New Roman"/>
        </w:rPr>
        <w:t> </w:t>
      </w:r>
      <w:r w:rsidR="006C3141" w:rsidRPr="006C3141">
        <w:rPr>
          <w:rFonts w:ascii="Times New Roman" w:hAnsi="Times New Roman"/>
        </w:rPr>
        <w:t>0</w:t>
      </w:r>
      <w:r w:rsidRPr="006C3141">
        <w:rPr>
          <w:rFonts w:ascii="Times New Roman" w:hAnsi="Times New Roman"/>
        </w:rPr>
        <w:t>00,-</w:t>
      </w:r>
      <w:r w:rsidR="009D7E7C" w:rsidRPr="006C3141">
        <w:rPr>
          <w:rFonts w:ascii="Times New Roman" w:hAnsi="Times New Roman"/>
        </w:rPr>
        <w:t xml:space="preserve"> €</w:t>
      </w:r>
      <w:r w:rsidR="00962BEF" w:rsidRPr="006C3141">
        <w:rPr>
          <w:rFonts w:ascii="Times New Roman" w:hAnsi="Times New Roman"/>
        </w:rPr>
        <w:t>,</w:t>
      </w:r>
    </w:p>
    <w:p w:rsidR="00962BEF" w:rsidRPr="00EC7B65" w:rsidRDefault="00F75F19" w:rsidP="001C06FB">
      <w:pPr>
        <w:pStyle w:val="Odsekzoznamu"/>
        <w:numPr>
          <w:ilvl w:val="1"/>
          <w:numId w:val="1"/>
        </w:numPr>
        <w:spacing w:after="0"/>
        <w:jc w:val="both"/>
        <w:rPr>
          <w:rFonts w:ascii="Times New Roman" w:hAnsi="Times New Roman"/>
        </w:rPr>
      </w:pPr>
      <w:r w:rsidRPr="00EC7B65">
        <w:t xml:space="preserve">od Ministerstva </w:t>
      </w:r>
      <w:r w:rsidR="00EC7B65" w:rsidRPr="00EC7B65">
        <w:t>životného prostredia</w:t>
      </w:r>
      <w:r w:rsidRPr="00EC7B65">
        <w:t xml:space="preserve"> Bratislava  - na</w:t>
      </w:r>
      <w:r w:rsidR="00962BEF" w:rsidRPr="00EC7B65">
        <w:rPr>
          <w:rFonts w:ascii="Times New Roman" w:hAnsi="Times New Roman"/>
        </w:rPr>
        <w:t xml:space="preserve"> </w:t>
      </w:r>
      <w:r w:rsidR="00EC7B65" w:rsidRPr="00EC7B65">
        <w:rPr>
          <w:rFonts w:ascii="Times New Roman" w:hAnsi="Times New Roman"/>
        </w:rPr>
        <w:t>rekonštrukciu ČOV Hrabušice</w:t>
      </w:r>
      <w:r w:rsidR="00962BEF" w:rsidRPr="00EC7B65">
        <w:rPr>
          <w:rFonts w:ascii="Times New Roman" w:hAnsi="Times New Roman"/>
        </w:rPr>
        <w:t xml:space="preserve"> vo výške 6</w:t>
      </w:r>
      <w:r w:rsidR="00EC7B65" w:rsidRPr="00EC7B65">
        <w:rPr>
          <w:rFonts w:ascii="Times New Roman" w:hAnsi="Times New Roman"/>
        </w:rPr>
        <w:t xml:space="preserve">25 152,32 </w:t>
      </w:r>
      <w:r w:rsidR="00962BEF" w:rsidRPr="00EC7B65">
        <w:rPr>
          <w:rFonts w:ascii="Times New Roman" w:hAnsi="Times New Roman"/>
        </w:rPr>
        <w:t>€</w:t>
      </w:r>
      <w:r w:rsidRPr="00EC7B65">
        <w:rPr>
          <w:rFonts w:ascii="Times New Roman" w:hAnsi="Times New Roman"/>
        </w:rPr>
        <w:t xml:space="preserve">, </w:t>
      </w:r>
      <w:r w:rsidR="00DA2F4E">
        <w:rPr>
          <w:rFonts w:ascii="Times New Roman" w:hAnsi="Times New Roman"/>
        </w:rPr>
        <w:t xml:space="preserve"> z toho zo štátneho rozpočtu: 81.384,46 €, zo štátneho účelového fondu: 538 767,76 €</w:t>
      </w:r>
    </w:p>
    <w:p w:rsidR="00F75F19" w:rsidRDefault="00F75F19" w:rsidP="00F75F19">
      <w:pPr>
        <w:pStyle w:val="Odsekzoznamu"/>
        <w:spacing w:after="0"/>
        <w:ind w:left="567"/>
        <w:jc w:val="both"/>
        <w:rPr>
          <w:rFonts w:ascii="Times New Roman" w:hAnsi="Times New Roman"/>
        </w:rPr>
      </w:pPr>
      <w:r w:rsidRPr="00EC7B65">
        <w:rPr>
          <w:rFonts w:ascii="Times New Roman" w:hAnsi="Times New Roman"/>
        </w:rPr>
        <w:t xml:space="preserve">Skutočné plnenie príjmu kapitálových grantov spolu: </w:t>
      </w:r>
      <w:r w:rsidR="00EC7B65" w:rsidRPr="00EC7B65">
        <w:rPr>
          <w:rFonts w:ascii="Times New Roman" w:hAnsi="Times New Roman"/>
        </w:rPr>
        <w:t>96,92</w:t>
      </w:r>
      <w:r w:rsidRPr="00EC7B65">
        <w:rPr>
          <w:rFonts w:ascii="Times New Roman" w:hAnsi="Times New Roman"/>
        </w:rPr>
        <w:t xml:space="preserve"> %.</w:t>
      </w:r>
    </w:p>
    <w:p w:rsidR="008F4DC7" w:rsidRPr="00CD5DA0" w:rsidRDefault="008F4DC7" w:rsidP="00212466">
      <w:pPr>
        <w:spacing w:after="0"/>
        <w:rPr>
          <w:b/>
          <w:color w:val="FF0000"/>
        </w:rPr>
      </w:pPr>
    </w:p>
    <w:p w:rsidR="00081BFE" w:rsidRPr="00A93E9A" w:rsidRDefault="00081BFE" w:rsidP="00081BFE">
      <w:pPr>
        <w:rPr>
          <w:rFonts w:ascii="Times New Roman" w:hAnsi="Times New Roman"/>
          <w:b/>
        </w:rPr>
      </w:pPr>
      <w:r w:rsidRPr="00A93E9A">
        <w:rPr>
          <w:b/>
        </w:rPr>
        <w:t xml:space="preserve">5) </w:t>
      </w:r>
      <w:r w:rsidRPr="00A93E9A">
        <w:rPr>
          <w:rFonts w:ascii="Times New Roman" w:hAnsi="Times New Roman"/>
          <w:b/>
        </w:rPr>
        <w:t xml:space="preserve">Príjmové finančné operácie : </w:t>
      </w: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9"/>
      </w:tblGrid>
      <w:tr w:rsidR="00A93E9A" w:rsidRPr="00A93E9A" w:rsidTr="006D03DE">
        <w:trPr>
          <w:cantSplit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081BFE" w:rsidRPr="00A93E9A" w:rsidRDefault="00081BFE" w:rsidP="005E53CF">
            <w:pPr>
              <w:jc w:val="center"/>
              <w:rPr>
                <w:rFonts w:ascii="Times New Roman" w:hAnsi="Times New Roman"/>
                <w:b/>
              </w:rPr>
            </w:pPr>
            <w:r w:rsidRPr="00A93E9A">
              <w:rPr>
                <w:rFonts w:ascii="Times New Roman" w:hAnsi="Times New Roman"/>
                <w:b/>
              </w:rPr>
              <w:t xml:space="preserve"> Rozpočet na rok 201</w:t>
            </w:r>
            <w:r w:rsidR="00ED308D" w:rsidRPr="00A93E9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081BFE" w:rsidRPr="00A93E9A" w:rsidRDefault="00081BFE" w:rsidP="005E53CF">
            <w:pPr>
              <w:jc w:val="center"/>
              <w:rPr>
                <w:rFonts w:ascii="Times New Roman" w:hAnsi="Times New Roman"/>
                <w:b/>
              </w:rPr>
            </w:pPr>
            <w:r w:rsidRPr="00A93E9A">
              <w:rPr>
                <w:rFonts w:ascii="Times New Roman" w:hAnsi="Times New Roman"/>
                <w:b/>
              </w:rPr>
              <w:t>Skutočnosť k 31.12.201</w:t>
            </w:r>
            <w:r w:rsidR="00ED308D" w:rsidRPr="00A93E9A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081BFE" w:rsidRPr="00A93E9A" w:rsidRDefault="00081BFE" w:rsidP="006D03DE">
            <w:pPr>
              <w:jc w:val="center"/>
              <w:rPr>
                <w:rFonts w:ascii="Times New Roman" w:hAnsi="Times New Roman"/>
                <w:b/>
              </w:rPr>
            </w:pPr>
            <w:r w:rsidRPr="00A93E9A">
              <w:rPr>
                <w:rFonts w:ascii="Times New Roman" w:hAnsi="Times New Roman"/>
                <w:b/>
              </w:rPr>
              <w:t>% plnenia</w:t>
            </w:r>
          </w:p>
        </w:tc>
      </w:tr>
      <w:tr w:rsidR="00A93E9A" w:rsidRPr="00A93E9A" w:rsidTr="006D03DE">
        <w:trPr>
          <w:cantSplit/>
        </w:trPr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81BFE" w:rsidRPr="00A93E9A" w:rsidRDefault="00A93E9A" w:rsidP="00A93E9A">
            <w:pPr>
              <w:spacing w:after="0"/>
              <w:jc w:val="center"/>
              <w:rPr>
                <w:rFonts w:ascii="Times New Roman" w:hAnsi="Times New Roman"/>
              </w:rPr>
            </w:pPr>
            <w:r w:rsidRPr="00A93E9A">
              <w:rPr>
                <w:rFonts w:ascii="Times New Roman" w:hAnsi="Times New Roman"/>
              </w:rPr>
              <w:t xml:space="preserve">29 </w:t>
            </w:r>
            <w:r w:rsidR="005E53CF" w:rsidRPr="00A93E9A">
              <w:rPr>
                <w:rFonts w:ascii="Times New Roman" w:hAnsi="Times New Roman"/>
              </w:rPr>
              <w:t>0</w:t>
            </w:r>
            <w:r w:rsidRPr="00A93E9A">
              <w:rPr>
                <w:rFonts w:ascii="Times New Roman" w:hAnsi="Times New Roman"/>
              </w:rPr>
              <w:t>0</w:t>
            </w:r>
            <w:r w:rsidR="005E53CF" w:rsidRPr="00A93E9A">
              <w:rPr>
                <w:rFonts w:ascii="Times New Roman" w:hAnsi="Times New Roman"/>
              </w:rPr>
              <w:t>0</w:t>
            </w:r>
            <w:r w:rsidR="00CB1C9B" w:rsidRPr="00A93E9A">
              <w:rPr>
                <w:rFonts w:ascii="Times New Roman" w:hAnsi="Times New Roman"/>
              </w:rPr>
              <w:t>,-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081BFE" w:rsidRPr="00A93E9A" w:rsidRDefault="00A93E9A" w:rsidP="00A93E9A">
            <w:pPr>
              <w:spacing w:after="0"/>
              <w:jc w:val="center"/>
              <w:rPr>
                <w:rFonts w:ascii="Times New Roman" w:hAnsi="Times New Roman"/>
              </w:rPr>
            </w:pPr>
            <w:r w:rsidRPr="00A93E9A">
              <w:rPr>
                <w:rFonts w:ascii="Times New Roman" w:hAnsi="Times New Roman"/>
              </w:rPr>
              <w:t>49 865,81</w:t>
            </w: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81BFE" w:rsidRPr="00A93E9A" w:rsidRDefault="00A93E9A" w:rsidP="00A93E9A">
            <w:pPr>
              <w:spacing w:after="0"/>
              <w:jc w:val="center"/>
              <w:rPr>
                <w:rFonts w:ascii="Times New Roman" w:hAnsi="Times New Roman"/>
              </w:rPr>
            </w:pPr>
            <w:r w:rsidRPr="00A93E9A">
              <w:rPr>
                <w:rFonts w:ascii="Times New Roman" w:hAnsi="Times New Roman"/>
              </w:rPr>
              <w:t>171,95</w:t>
            </w:r>
          </w:p>
        </w:tc>
      </w:tr>
    </w:tbl>
    <w:p w:rsidR="00081BFE" w:rsidRPr="00A93E9A" w:rsidRDefault="00081BFE" w:rsidP="009D7E7C">
      <w:pPr>
        <w:spacing w:after="0"/>
        <w:jc w:val="both"/>
        <w:rPr>
          <w:rFonts w:ascii="Times New Roman" w:hAnsi="Times New Roman"/>
        </w:rPr>
      </w:pPr>
    </w:p>
    <w:p w:rsidR="005E53CF" w:rsidRPr="00281637" w:rsidRDefault="00B6077F" w:rsidP="00281637">
      <w:pPr>
        <w:pStyle w:val="Odsekzoznamu"/>
        <w:numPr>
          <w:ilvl w:val="0"/>
          <w:numId w:val="29"/>
        </w:numPr>
        <w:jc w:val="both"/>
        <w:rPr>
          <w:rFonts w:ascii="Times New Roman" w:hAnsi="Times New Roman"/>
        </w:rPr>
      </w:pPr>
      <w:r w:rsidRPr="00281637">
        <w:rPr>
          <w:rFonts w:ascii="Times New Roman" w:hAnsi="Times New Roman"/>
        </w:rPr>
        <w:t>Celkom</w:t>
      </w:r>
      <w:r w:rsidR="005E53CF" w:rsidRPr="00281637">
        <w:rPr>
          <w:rFonts w:ascii="Times New Roman" w:hAnsi="Times New Roman"/>
        </w:rPr>
        <w:t xml:space="preserve"> rozpočtované: </w:t>
      </w:r>
      <w:r w:rsidR="00A93E9A" w:rsidRPr="00281637">
        <w:rPr>
          <w:rFonts w:ascii="Times New Roman" w:hAnsi="Times New Roman"/>
        </w:rPr>
        <w:t xml:space="preserve">29 </w:t>
      </w:r>
      <w:r w:rsidR="005E53CF" w:rsidRPr="00281637">
        <w:rPr>
          <w:rFonts w:ascii="Times New Roman" w:hAnsi="Times New Roman"/>
        </w:rPr>
        <w:t>000,-€, skutočn</w:t>
      </w:r>
      <w:r w:rsidR="004E04C7" w:rsidRPr="00281637">
        <w:rPr>
          <w:rFonts w:ascii="Times New Roman" w:hAnsi="Times New Roman"/>
        </w:rPr>
        <w:t>osť príjmových fin. operácií</w:t>
      </w:r>
      <w:r w:rsidR="005E53CF" w:rsidRPr="00281637">
        <w:rPr>
          <w:rFonts w:ascii="Times New Roman" w:hAnsi="Times New Roman"/>
        </w:rPr>
        <w:t xml:space="preserve">: </w:t>
      </w:r>
      <w:r w:rsidR="00A93E9A" w:rsidRPr="00281637">
        <w:rPr>
          <w:rFonts w:ascii="Times New Roman" w:hAnsi="Times New Roman"/>
        </w:rPr>
        <w:t>49 865,81</w:t>
      </w:r>
      <w:r w:rsidR="005E53CF" w:rsidRPr="00281637">
        <w:rPr>
          <w:rFonts w:ascii="Times New Roman" w:hAnsi="Times New Roman"/>
        </w:rPr>
        <w:t xml:space="preserve"> €,</w:t>
      </w:r>
      <w:r w:rsidR="004E04C7" w:rsidRPr="00281637">
        <w:rPr>
          <w:rFonts w:ascii="Times New Roman" w:hAnsi="Times New Roman"/>
        </w:rPr>
        <w:t>, percento plnenia: 171,95 %</w:t>
      </w:r>
    </w:p>
    <w:p w:rsidR="00E91615" w:rsidRDefault="005E53CF" w:rsidP="001C06FB">
      <w:pPr>
        <w:numPr>
          <w:ilvl w:val="0"/>
          <w:numId w:val="2"/>
        </w:numPr>
        <w:jc w:val="both"/>
        <w:rPr>
          <w:rFonts w:ascii="Times New Roman" w:hAnsi="Times New Roman"/>
        </w:rPr>
      </w:pPr>
      <w:r w:rsidRPr="00A93E9A">
        <w:rPr>
          <w:rFonts w:ascii="Times New Roman" w:hAnsi="Times New Roman"/>
        </w:rPr>
        <w:t xml:space="preserve">Bankové úvery dlhodobé: rozpočtované fin. Prostriedky na bankové úvery: </w:t>
      </w:r>
      <w:r w:rsidR="00A93E9A" w:rsidRPr="00A93E9A">
        <w:rPr>
          <w:rFonts w:ascii="Times New Roman" w:hAnsi="Times New Roman"/>
        </w:rPr>
        <w:t>170 00</w:t>
      </w:r>
      <w:r w:rsidR="00E91615" w:rsidRPr="00A93E9A">
        <w:rPr>
          <w:rFonts w:ascii="Times New Roman" w:hAnsi="Times New Roman"/>
        </w:rPr>
        <w:t>0,-€, sktu</w:t>
      </w:r>
      <w:r w:rsidR="00E2291F">
        <w:rPr>
          <w:rFonts w:ascii="Times New Roman" w:hAnsi="Times New Roman"/>
        </w:rPr>
        <w:t>t</w:t>
      </w:r>
      <w:r w:rsidR="00E91615" w:rsidRPr="00A93E9A">
        <w:rPr>
          <w:rFonts w:ascii="Times New Roman" w:hAnsi="Times New Roman"/>
        </w:rPr>
        <w:t xml:space="preserve">očnosť: </w:t>
      </w:r>
      <w:r w:rsidR="00A93E9A" w:rsidRPr="00A93E9A">
        <w:rPr>
          <w:rFonts w:ascii="Times New Roman" w:hAnsi="Times New Roman"/>
        </w:rPr>
        <w:t>0,-</w:t>
      </w:r>
      <w:r w:rsidR="00E91615" w:rsidRPr="00A93E9A">
        <w:rPr>
          <w:rFonts w:ascii="Times New Roman" w:hAnsi="Times New Roman"/>
        </w:rPr>
        <w:t xml:space="preserve"> €, percento plnenia: </w:t>
      </w:r>
      <w:r w:rsidR="00A93E9A" w:rsidRPr="00A93E9A">
        <w:rPr>
          <w:rFonts w:ascii="Times New Roman" w:hAnsi="Times New Roman"/>
        </w:rPr>
        <w:t>0,00</w:t>
      </w:r>
      <w:r w:rsidR="00E91615" w:rsidRPr="00A93E9A">
        <w:rPr>
          <w:rFonts w:ascii="Times New Roman" w:hAnsi="Times New Roman"/>
        </w:rPr>
        <w:t xml:space="preserve"> %.</w:t>
      </w:r>
    </w:p>
    <w:p w:rsidR="00281637" w:rsidRDefault="00281637" w:rsidP="00281637">
      <w:pPr>
        <w:ind w:left="720"/>
        <w:jc w:val="both"/>
        <w:rPr>
          <w:rFonts w:ascii="Times New Roman" w:hAnsi="Times New Roman"/>
        </w:rPr>
      </w:pPr>
    </w:p>
    <w:p w:rsidR="00004E0E" w:rsidRDefault="00004E0E" w:rsidP="00281637">
      <w:pPr>
        <w:ind w:left="720"/>
        <w:jc w:val="both"/>
        <w:rPr>
          <w:rFonts w:ascii="Times New Roman" w:hAnsi="Times New Roman"/>
        </w:rPr>
      </w:pPr>
    </w:p>
    <w:p w:rsidR="00004E0E" w:rsidRPr="00A93E9A" w:rsidRDefault="00004E0E" w:rsidP="00281637">
      <w:pPr>
        <w:ind w:left="720"/>
        <w:jc w:val="both"/>
        <w:rPr>
          <w:rFonts w:ascii="Times New Roman" w:hAnsi="Times New Roman"/>
        </w:rPr>
      </w:pPr>
    </w:p>
    <w:p w:rsidR="00B12491" w:rsidRPr="00CD7578" w:rsidRDefault="00B12491" w:rsidP="00B12491">
      <w:pPr>
        <w:rPr>
          <w:b/>
          <w:i/>
          <w:iCs/>
          <w:sz w:val="28"/>
          <w:szCs w:val="28"/>
        </w:rPr>
      </w:pPr>
      <w:r w:rsidRPr="00CD7578">
        <w:rPr>
          <w:b/>
          <w:i/>
          <w:iCs/>
          <w:sz w:val="28"/>
          <w:szCs w:val="28"/>
        </w:rPr>
        <w:t>3. Rozbor plnenia výdavkov za rok 201</w:t>
      </w:r>
      <w:r w:rsidR="00ED308D" w:rsidRPr="00CD7578">
        <w:rPr>
          <w:b/>
          <w:i/>
          <w:iCs/>
          <w:sz w:val="28"/>
          <w:szCs w:val="28"/>
        </w:rPr>
        <w:t>5</w:t>
      </w:r>
      <w:r w:rsidRPr="00CD7578">
        <w:rPr>
          <w:b/>
          <w:i/>
          <w:iCs/>
          <w:sz w:val="28"/>
          <w:szCs w:val="28"/>
        </w:rPr>
        <w:t xml:space="preserve"> </w:t>
      </w:r>
      <w:r w:rsidR="00756260">
        <w:rPr>
          <w:b/>
          <w:i/>
          <w:iCs/>
          <w:sz w:val="28"/>
          <w:szCs w:val="28"/>
        </w:rPr>
        <w:t xml:space="preserve">  </w:t>
      </w:r>
      <w:r w:rsidRPr="00CD7578">
        <w:rPr>
          <w:b/>
          <w:i/>
          <w:iCs/>
          <w:sz w:val="28"/>
          <w:szCs w:val="28"/>
        </w:rPr>
        <w:t>v €</w:t>
      </w: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9"/>
      </w:tblGrid>
      <w:tr w:rsidR="00BB5C5A" w:rsidRPr="00CD7578" w:rsidTr="009B79A5">
        <w:trPr>
          <w:cantSplit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FF"/>
          </w:tcPr>
          <w:p w:rsidR="00B12491" w:rsidRPr="00CD7578" w:rsidRDefault="00B12491" w:rsidP="00756260">
            <w:pPr>
              <w:jc w:val="center"/>
              <w:rPr>
                <w:b/>
              </w:rPr>
            </w:pPr>
            <w:r w:rsidRPr="00CD7578">
              <w:rPr>
                <w:b/>
              </w:rPr>
              <w:t>Rozpočet na rok 201</w:t>
            </w:r>
            <w:r w:rsidR="00756260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CCFF"/>
          </w:tcPr>
          <w:p w:rsidR="00B12491" w:rsidRPr="00CD7578" w:rsidRDefault="00B12491" w:rsidP="00756260">
            <w:pPr>
              <w:jc w:val="center"/>
              <w:rPr>
                <w:b/>
              </w:rPr>
            </w:pPr>
            <w:r w:rsidRPr="00CD7578">
              <w:rPr>
                <w:b/>
              </w:rPr>
              <w:t>Skutočnosť k 31.12.201</w:t>
            </w:r>
            <w:r w:rsidR="00756260">
              <w:rPr>
                <w:b/>
              </w:rPr>
              <w:t>5</w:t>
            </w:r>
            <w:r w:rsidRPr="00CD7578">
              <w:rPr>
                <w:b/>
              </w:rPr>
              <w:t xml:space="preserve"> 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CCFF"/>
          </w:tcPr>
          <w:p w:rsidR="00B12491" w:rsidRPr="00CD7578" w:rsidRDefault="00B12491" w:rsidP="009B79A5">
            <w:pPr>
              <w:jc w:val="center"/>
              <w:rPr>
                <w:b/>
              </w:rPr>
            </w:pPr>
            <w:r w:rsidRPr="00CD7578">
              <w:rPr>
                <w:b/>
              </w:rPr>
              <w:t>% plnenia</w:t>
            </w:r>
          </w:p>
        </w:tc>
      </w:tr>
      <w:tr w:rsidR="00BB5C5A" w:rsidRPr="00CD5DA0" w:rsidTr="002A115A">
        <w:trPr>
          <w:cantSplit/>
          <w:trHeight w:val="1235"/>
        </w:trPr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B12491" w:rsidRPr="0047184F" w:rsidRDefault="0047184F" w:rsidP="008B395F">
            <w:pPr>
              <w:spacing w:after="0"/>
              <w:jc w:val="center"/>
            </w:pPr>
            <w:r>
              <w:t xml:space="preserve">                          </w:t>
            </w:r>
            <w:r w:rsidR="00BB5C5A" w:rsidRPr="0047184F">
              <w:t>2</w:t>
            </w:r>
            <w:r w:rsidRPr="0047184F">
              <w:t> 6</w:t>
            </w:r>
            <w:r>
              <w:t>91</w:t>
            </w:r>
            <w:r w:rsidRPr="0047184F">
              <w:t>.269,43</w:t>
            </w:r>
          </w:p>
          <w:p w:rsidR="00E2291F" w:rsidRPr="00E2291F" w:rsidRDefault="00E2291F" w:rsidP="008B395F">
            <w:pPr>
              <w:spacing w:after="0"/>
              <w:jc w:val="center"/>
            </w:pPr>
            <w:r w:rsidRPr="00E2291F">
              <w:t>V tom: obec: 1 728.854,50</w:t>
            </w:r>
          </w:p>
          <w:p w:rsidR="00E2291F" w:rsidRPr="00CD7578" w:rsidRDefault="00E2291F" w:rsidP="008B395F">
            <w:pPr>
              <w:spacing w:after="0"/>
              <w:jc w:val="center"/>
            </w:pPr>
            <w:r w:rsidRPr="00CD7578">
              <w:t>V tom: ZŠ s M</w:t>
            </w:r>
            <w:r w:rsidR="00CD7578" w:rsidRPr="00CD7578">
              <w:t>Š :</w:t>
            </w:r>
            <w:r w:rsidRPr="00CD7578">
              <w:t xml:space="preserve"> </w:t>
            </w:r>
            <w:r w:rsidR="00CD7578" w:rsidRPr="00CD7578">
              <w:t>9</w:t>
            </w:r>
            <w:r w:rsidR="0047184F">
              <w:t>61</w:t>
            </w:r>
            <w:r w:rsidR="00CD7578" w:rsidRPr="00CD7578">
              <w:t xml:space="preserve"> 352,93 </w:t>
            </w:r>
          </w:p>
          <w:p w:rsidR="00756260" w:rsidRPr="00756260" w:rsidRDefault="00756260" w:rsidP="008B395F">
            <w:pPr>
              <w:spacing w:after="0"/>
            </w:pPr>
            <w:r w:rsidRPr="00756260">
              <w:t xml:space="preserve">   V tom: Špec. ZŠ: </w:t>
            </w:r>
            <w:r>
              <w:t xml:space="preserve">    </w:t>
            </w:r>
            <w:r w:rsidRPr="00756260">
              <w:t xml:space="preserve">1.062,- </w:t>
            </w:r>
          </w:p>
          <w:p w:rsidR="00CD7578" w:rsidRPr="00CD5DA0" w:rsidRDefault="00CD7578" w:rsidP="008B395F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B12491" w:rsidRPr="0047184F" w:rsidRDefault="00BB5C5A" w:rsidP="008B395F">
            <w:pPr>
              <w:spacing w:after="0"/>
            </w:pPr>
            <w:r w:rsidRPr="0047184F">
              <w:t>2 </w:t>
            </w:r>
            <w:r w:rsidR="0047184F" w:rsidRPr="0047184F">
              <w:t>590</w:t>
            </w:r>
            <w:r w:rsidRPr="0047184F">
              <w:t>.</w:t>
            </w:r>
            <w:r w:rsidR="0047184F" w:rsidRPr="0047184F">
              <w:t>432,27</w:t>
            </w:r>
          </w:p>
          <w:p w:rsidR="00E2291F" w:rsidRDefault="00E2291F" w:rsidP="008B395F">
            <w:pPr>
              <w:spacing w:after="0"/>
            </w:pPr>
            <w:r w:rsidRPr="00E2291F">
              <w:t xml:space="preserve">1 659.353,37 </w:t>
            </w:r>
          </w:p>
          <w:p w:rsidR="00CD7578" w:rsidRDefault="00CD7578" w:rsidP="008B395F">
            <w:pPr>
              <w:spacing w:after="0"/>
            </w:pPr>
            <w:r>
              <w:t xml:space="preserve">    929.352,93 </w:t>
            </w:r>
          </w:p>
          <w:p w:rsidR="00756260" w:rsidRPr="00E2291F" w:rsidRDefault="00756260" w:rsidP="008B395F">
            <w:pPr>
              <w:spacing w:after="0"/>
            </w:pPr>
            <w:r>
              <w:t xml:space="preserve">         1.726,40 </w:t>
            </w:r>
          </w:p>
          <w:p w:rsidR="00E2291F" w:rsidRPr="00CD5DA0" w:rsidRDefault="00E2291F" w:rsidP="008B395F">
            <w:pPr>
              <w:spacing w:after="0"/>
              <w:rPr>
                <w:color w:val="FF0000"/>
              </w:rPr>
            </w:pP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2491" w:rsidRPr="0047184F" w:rsidRDefault="00BB5C5A" w:rsidP="008B395F">
            <w:pPr>
              <w:spacing w:after="0"/>
              <w:jc w:val="center"/>
            </w:pPr>
            <w:r w:rsidRPr="0047184F">
              <w:t>96,</w:t>
            </w:r>
            <w:r w:rsidR="002A115A">
              <w:t>25</w:t>
            </w:r>
          </w:p>
          <w:p w:rsidR="00E2291F" w:rsidRDefault="00E2291F" w:rsidP="008B395F">
            <w:pPr>
              <w:spacing w:after="0"/>
              <w:jc w:val="center"/>
            </w:pPr>
            <w:r w:rsidRPr="00E2291F">
              <w:t>95,98 %</w:t>
            </w:r>
          </w:p>
          <w:p w:rsidR="00CD7578" w:rsidRDefault="00CD7578" w:rsidP="008B395F">
            <w:pPr>
              <w:spacing w:after="0"/>
              <w:jc w:val="center"/>
            </w:pPr>
            <w:r>
              <w:t>9</w:t>
            </w:r>
            <w:r w:rsidR="0047184F">
              <w:t>6</w:t>
            </w:r>
            <w:r>
              <w:t>,</w:t>
            </w:r>
            <w:r w:rsidR="0047184F">
              <w:t>67</w:t>
            </w:r>
            <w:r>
              <w:t xml:space="preserve"> %</w:t>
            </w:r>
          </w:p>
          <w:p w:rsidR="00756260" w:rsidRPr="00CD5DA0" w:rsidRDefault="00756260" w:rsidP="008B395F">
            <w:pPr>
              <w:spacing w:after="0"/>
              <w:jc w:val="center"/>
              <w:rPr>
                <w:color w:val="FF0000"/>
              </w:rPr>
            </w:pPr>
            <w:r>
              <w:t>162,56</w:t>
            </w:r>
          </w:p>
        </w:tc>
      </w:tr>
    </w:tbl>
    <w:p w:rsidR="002A115A" w:rsidRDefault="002A115A" w:rsidP="008B395F"/>
    <w:p w:rsidR="00004E0E" w:rsidRDefault="00004E0E" w:rsidP="008B395F"/>
    <w:p w:rsidR="00004E0E" w:rsidRDefault="00004E0E" w:rsidP="008B395F"/>
    <w:p w:rsidR="00B12491" w:rsidRPr="0047184F" w:rsidRDefault="00B12491" w:rsidP="00B12491">
      <w:r w:rsidRPr="0047184F">
        <w:t>1) Bežné výdavky :</w:t>
      </w: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9"/>
      </w:tblGrid>
      <w:tr w:rsidR="006C52C7" w:rsidRPr="00CD5DA0" w:rsidTr="009B79A5">
        <w:trPr>
          <w:cantSplit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B12491" w:rsidRPr="00756260" w:rsidRDefault="00B12491" w:rsidP="00E55468">
            <w:pPr>
              <w:spacing w:after="0"/>
              <w:jc w:val="center"/>
            </w:pPr>
            <w:r w:rsidRPr="00756260">
              <w:t xml:space="preserve"> Rozpočet na rok 201</w:t>
            </w:r>
            <w:r w:rsidR="00ED308D" w:rsidRPr="00756260">
              <w:t>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B12491" w:rsidRPr="00756260" w:rsidRDefault="00B12491" w:rsidP="00E55468">
            <w:pPr>
              <w:spacing w:after="0"/>
              <w:jc w:val="center"/>
            </w:pPr>
            <w:r w:rsidRPr="00756260">
              <w:t>Skutočnosť k 31.12.201</w:t>
            </w:r>
            <w:r w:rsidR="00ED308D" w:rsidRPr="00756260">
              <w:t>5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B12491" w:rsidRPr="00756260" w:rsidRDefault="00B12491" w:rsidP="00E246DF">
            <w:pPr>
              <w:spacing w:after="0"/>
              <w:jc w:val="center"/>
            </w:pPr>
            <w:r w:rsidRPr="00756260">
              <w:t>% plnenia</w:t>
            </w:r>
          </w:p>
        </w:tc>
      </w:tr>
      <w:tr w:rsidR="00DC7041" w:rsidRPr="00CD5DA0" w:rsidTr="00E246DF">
        <w:trPr>
          <w:cantSplit/>
          <w:trHeight w:val="1022"/>
        </w:trPr>
        <w:tc>
          <w:tcPr>
            <w:tcW w:w="3070" w:type="dxa"/>
            <w:tcBorders>
              <w:left w:val="single" w:sz="2" w:space="0" w:color="000000"/>
            </w:tcBorders>
            <w:vAlign w:val="bottom"/>
          </w:tcPr>
          <w:p w:rsidR="00B12491" w:rsidRPr="00756260" w:rsidRDefault="00756260" w:rsidP="008B395F">
            <w:pPr>
              <w:spacing w:after="0" w:line="240" w:lineRule="auto"/>
              <w:jc w:val="center"/>
            </w:pPr>
            <w:r>
              <w:t xml:space="preserve">                        </w:t>
            </w:r>
            <w:r w:rsidR="00E246DF" w:rsidRPr="00756260">
              <w:t>1</w:t>
            </w:r>
            <w:r w:rsidRPr="00756260">
              <w:t> 731 553,93</w:t>
            </w:r>
          </w:p>
          <w:p w:rsidR="00E55468" w:rsidRPr="00756260" w:rsidRDefault="00CD7578" w:rsidP="008B395F">
            <w:pPr>
              <w:spacing w:after="0" w:line="240" w:lineRule="auto"/>
            </w:pPr>
            <w:r w:rsidRPr="00756260">
              <w:t xml:space="preserve">  </w:t>
            </w:r>
            <w:r w:rsidR="003133FA" w:rsidRPr="00756260">
              <w:t xml:space="preserve">V tom: obec: </w:t>
            </w:r>
            <w:r w:rsidRPr="00756260">
              <w:t xml:space="preserve">      </w:t>
            </w:r>
            <w:r w:rsidR="00E2291F" w:rsidRPr="00756260">
              <w:t>787 139</w:t>
            </w:r>
            <w:r w:rsidR="00234CD6" w:rsidRPr="00756260">
              <w:t>,</w:t>
            </w:r>
            <w:r w:rsidR="00E55468" w:rsidRPr="00756260">
              <w:t>-</w:t>
            </w:r>
            <w:r w:rsidRPr="00756260">
              <w:t xml:space="preserve"> €</w:t>
            </w:r>
          </w:p>
          <w:p w:rsidR="00756260" w:rsidRPr="00756260" w:rsidRDefault="00CD7578" w:rsidP="008B395F">
            <w:pPr>
              <w:spacing w:line="240" w:lineRule="auto"/>
              <w:jc w:val="center"/>
            </w:pPr>
            <w:r w:rsidRPr="00756260">
              <w:t>V tom: ZŠ s MŠ : 943 352,93 €</w:t>
            </w:r>
          </w:p>
          <w:p w:rsidR="00234CD6" w:rsidRPr="00756260" w:rsidRDefault="00756260" w:rsidP="008B395F">
            <w:pPr>
              <w:spacing w:line="240" w:lineRule="auto"/>
            </w:pPr>
            <w:r w:rsidRPr="00756260">
              <w:t xml:space="preserve">   V tom: Špec. ZŠ: </w:t>
            </w:r>
            <w:r>
              <w:t xml:space="preserve">    </w:t>
            </w:r>
            <w:r w:rsidRPr="00756260">
              <w:t>1.062,- €</w:t>
            </w:r>
          </w:p>
        </w:tc>
        <w:tc>
          <w:tcPr>
            <w:tcW w:w="3071" w:type="dxa"/>
            <w:tcBorders>
              <w:left w:val="single" w:sz="2" w:space="0" w:color="000000"/>
            </w:tcBorders>
            <w:vAlign w:val="bottom"/>
          </w:tcPr>
          <w:p w:rsidR="00B12491" w:rsidRPr="00756260" w:rsidRDefault="00E246DF" w:rsidP="008B395F">
            <w:pPr>
              <w:spacing w:after="0" w:line="240" w:lineRule="auto"/>
              <w:jc w:val="center"/>
            </w:pPr>
            <w:r w:rsidRPr="00756260">
              <w:t>1</w:t>
            </w:r>
            <w:r w:rsidR="00F30F7F" w:rsidRPr="00756260">
              <w:t> </w:t>
            </w:r>
            <w:r w:rsidR="00756260" w:rsidRPr="00756260">
              <w:t>760</w:t>
            </w:r>
            <w:r w:rsidR="00F30F7F" w:rsidRPr="00756260">
              <w:t>.</w:t>
            </w:r>
            <w:r w:rsidR="00756260" w:rsidRPr="00756260">
              <w:t>405,35</w:t>
            </w:r>
            <w:r w:rsidR="00CD7578" w:rsidRPr="00756260">
              <w:t xml:space="preserve"> €</w:t>
            </w:r>
          </w:p>
          <w:p w:rsidR="00234CD6" w:rsidRPr="00756260" w:rsidRDefault="00E55468" w:rsidP="008B395F">
            <w:pPr>
              <w:spacing w:after="0" w:line="240" w:lineRule="auto"/>
              <w:jc w:val="center"/>
            </w:pPr>
            <w:r w:rsidRPr="00756260">
              <w:t>8</w:t>
            </w:r>
            <w:r w:rsidR="00E2291F" w:rsidRPr="00756260">
              <w:t>29</w:t>
            </w:r>
            <w:r w:rsidRPr="00756260">
              <w:t>.</w:t>
            </w:r>
            <w:r w:rsidR="00E2291F" w:rsidRPr="00756260">
              <w:t>326</w:t>
            </w:r>
            <w:r w:rsidRPr="00756260">
              <w:t>,02</w:t>
            </w:r>
            <w:r w:rsidR="00CD7578" w:rsidRPr="00756260">
              <w:t xml:space="preserve"> €</w:t>
            </w:r>
          </w:p>
          <w:p w:rsidR="00CD7578" w:rsidRPr="00756260" w:rsidRDefault="00CD7578" w:rsidP="008B395F">
            <w:pPr>
              <w:spacing w:line="240" w:lineRule="auto"/>
            </w:pPr>
            <w:r w:rsidRPr="00756260">
              <w:t xml:space="preserve">                 929.352,93 €</w:t>
            </w:r>
          </w:p>
          <w:p w:rsidR="00234CD6" w:rsidRPr="00756260" w:rsidRDefault="00756260" w:rsidP="008B395F">
            <w:pPr>
              <w:spacing w:line="240" w:lineRule="auto"/>
            </w:pPr>
            <w:r w:rsidRPr="00756260">
              <w:t xml:space="preserve">                     1.726,40 €</w:t>
            </w:r>
          </w:p>
        </w:tc>
        <w:tc>
          <w:tcPr>
            <w:tcW w:w="3099" w:type="dxa"/>
            <w:tcBorders>
              <w:left w:val="single" w:sz="2" w:space="0" w:color="000000"/>
              <w:right w:val="single" w:sz="2" w:space="0" w:color="000000"/>
            </w:tcBorders>
          </w:tcPr>
          <w:p w:rsidR="00234CD6" w:rsidRPr="00756260" w:rsidRDefault="00234CD6" w:rsidP="008B395F">
            <w:pPr>
              <w:spacing w:after="0" w:line="240" w:lineRule="auto"/>
            </w:pPr>
            <w:r w:rsidRPr="00756260">
              <w:t xml:space="preserve">                    </w:t>
            </w:r>
            <w:r w:rsidR="00CD7578" w:rsidRPr="00756260">
              <w:t xml:space="preserve">    </w:t>
            </w:r>
            <w:r w:rsidR="00756260" w:rsidRPr="00756260">
              <w:t>101,66</w:t>
            </w:r>
          </w:p>
          <w:p w:rsidR="003133FA" w:rsidRPr="00756260" w:rsidRDefault="00E2291F" w:rsidP="008B395F">
            <w:pPr>
              <w:spacing w:after="0" w:line="240" w:lineRule="auto"/>
              <w:jc w:val="center"/>
            </w:pPr>
            <w:r w:rsidRPr="00756260">
              <w:t>105,36</w:t>
            </w:r>
          </w:p>
          <w:p w:rsidR="00234CD6" w:rsidRPr="00756260" w:rsidRDefault="00CD7578" w:rsidP="008B395F">
            <w:pPr>
              <w:spacing w:after="0" w:line="240" w:lineRule="auto"/>
              <w:jc w:val="center"/>
            </w:pPr>
            <w:r w:rsidRPr="00756260">
              <w:t xml:space="preserve">98,51 </w:t>
            </w:r>
          </w:p>
          <w:p w:rsidR="00756260" w:rsidRPr="00756260" w:rsidRDefault="00756260" w:rsidP="008B395F">
            <w:pPr>
              <w:spacing w:after="0" w:line="240" w:lineRule="auto"/>
              <w:jc w:val="center"/>
            </w:pPr>
          </w:p>
          <w:p w:rsidR="00756260" w:rsidRPr="00756260" w:rsidRDefault="00756260" w:rsidP="008B395F">
            <w:pPr>
              <w:spacing w:after="0" w:line="240" w:lineRule="auto"/>
              <w:jc w:val="center"/>
            </w:pPr>
            <w:r w:rsidRPr="00756260">
              <w:t>162,56</w:t>
            </w:r>
          </w:p>
        </w:tc>
      </w:tr>
      <w:tr w:rsidR="006C52C7" w:rsidRPr="00CD5DA0" w:rsidTr="008B395F">
        <w:trPr>
          <w:cantSplit/>
          <w:trHeight w:val="80"/>
        </w:trPr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CD6" w:rsidRPr="00CD5DA0" w:rsidRDefault="00234CD6" w:rsidP="008B395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234CD6" w:rsidRPr="00CD5DA0" w:rsidRDefault="00234CD6" w:rsidP="008B395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34CD6" w:rsidRPr="00CD5DA0" w:rsidRDefault="00234CD6" w:rsidP="008B395F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</w:tbl>
    <w:p w:rsidR="00E246DF" w:rsidRPr="00CD5DA0" w:rsidRDefault="00E246DF" w:rsidP="00E246DF">
      <w:pPr>
        <w:pStyle w:val="Pismenka"/>
        <w:tabs>
          <w:tab w:val="clear" w:pos="426"/>
        </w:tabs>
        <w:ind w:left="0" w:firstLine="0"/>
        <w:rPr>
          <w:color w:val="FF0000"/>
          <w:u w:val="none"/>
        </w:rPr>
      </w:pPr>
    </w:p>
    <w:p w:rsidR="00E4627B" w:rsidRPr="00AF17F3" w:rsidRDefault="00E4627B" w:rsidP="00E4627B">
      <w:pPr>
        <w:pStyle w:val="Pismenka"/>
        <w:tabs>
          <w:tab w:val="clear" w:pos="426"/>
        </w:tabs>
        <w:ind w:left="0" w:firstLine="0"/>
        <w:rPr>
          <w:u w:val="none"/>
        </w:rPr>
      </w:pPr>
      <w:r w:rsidRPr="00AF17F3">
        <w:rPr>
          <w:u w:val="none"/>
        </w:rPr>
        <w:t xml:space="preserve">Bežné výdavky - v tom :  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988"/>
        <w:gridCol w:w="1256"/>
        <w:gridCol w:w="1418"/>
        <w:gridCol w:w="1417"/>
      </w:tblGrid>
      <w:tr w:rsidR="00E4627B" w:rsidRPr="00AF17F3" w:rsidTr="00E4627B">
        <w:tc>
          <w:tcPr>
            <w:tcW w:w="1063" w:type="dxa"/>
            <w:shd w:val="clear" w:color="auto" w:fill="FDE9D9" w:themeFill="accent6" w:themeFillTint="33"/>
          </w:tcPr>
          <w:p w:rsidR="00E4627B" w:rsidRPr="00AF17F3" w:rsidRDefault="00E4627B" w:rsidP="00E4627B">
            <w:pPr>
              <w:spacing w:after="0" w:line="240" w:lineRule="auto"/>
              <w:jc w:val="center"/>
              <w:rPr>
                <w:b/>
              </w:rPr>
            </w:pPr>
            <w:r w:rsidRPr="00AF17F3">
              <w:rPr>
                <w:b/>
              </w:rPr>
              <w:t>Program</w:t>
            </w:r>
          </w:p>
        </w:tc>
        <w:tc>
          <w:tcPr>
            <w:tcW w:w="3988" w:type="dxa"/>
            <w:shd w:val="clear" w:color="auto" w:fill="FDE9D9" w:themeFill="accent6" w:themeFillTint="33"/>
          </w:tcPr>
          <w:p w:rsidR="00E4627B" w:rsidRPr="00AF17F3" w:rsidRDefault="00E4627B" w:rsidP="00E4627B">
            <w:pPr>
              <w:spacing w:after="0" w:line="240" w:lineRule="auto"/>
              <w:jc w:val="center"/>
              <w:rPr>
                <w:b/>
              </w:rPr>
            </w:pPr>
            <w:r w:rsidRPr="00AF17F3">
              <w:rPr>
                <w:b/>
              </w:rPr>
              <w:t>Názov výdavku</w:t>
            </w:r>
          </w:p>
        </w:tc>
        <w:tc>
          <w:tcPr>
            <w:tcW w:w="1256" w:type="dxa"/>
            <w:shd w:val="clear" w:color="auto" w:fill="FDE9D9" w:themeFill="accent6" w:themeFillTint="33"/>
          </w:tcPr>
          <w:p w:rsidR="00E4627B" w:rsidRPr="00AF17F3" w:rsidRDefault="00E4627B" w:rsidP="00E4627B">
            <w:pPr>
              <w:spacing w:after="0" w:line="240" w:lineRule="auto"/>
              <w:jc w:val="center"/>
              <w:rPr>
                <w:b/>
              </w:rPr>
            </w:pPr>
            <w:r w:rsidRPr="00AF17F3">
              <w:rPr>
                <w:b/>
              </w:rPr>
              <w:t>Schválený rozpočet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E4627B" w:rsidRPr="00AF17F3" w:rsidRDefault="00E4627B" w:rsidP="00E4627B">
            <w:pPr>
              <w:spacing w:after="0" w:line="240" w:lineRule="auto"/>
              <w:jc w:val="center"/>
              <w:rPr>
                <w:b/>
              </w:rPr>
            </w:pPr>
            <w:r w:rsidRPr="00AF17F3">
              <w:rPr>
                <w:b/>
              </w:rPr>
              <w:t>Rozpočet po zmenách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E4627B" w:rsidRPr="00AF17F3" w:rsidRDefault="00E4627B" w:rsidP="00E4627B">
            <w:pPr>
              <w:spacing w:after="0" w:line="240" w:lineRule="auto"/>
              <w:jc w:val="center"/>
              <w:rPr>
                <w:b/>
              </w:rPr>
            </w:pPr>
            <w:r w:rsidRPr="00AF17F3">
              <w:rPr>
                <w:b/>
              </w:rPr>
              <w:t>Skut. k 31.12.2015</w:t>
            </w:r>
          </w:p>
        </w:tc>
      </w:tr>
      <w:tr w:rsidR="00E4627B" w:rsidRPr="00CD5DA0" w:rsidTr="00E4627B">
        <w:trPr>
          <w:trHeight w:val="1681"/>
        </w:trPr>
        <w:tc>
          <w:tcPr>
            <w:tcW w:w="1063" w:type="dxa"/>
          </w:tcPr>
          <w:p w:rsidR="00E4627B" w:rsidRPr="00AF17F3" w:rsidRDefault="00E4627B" w:rsidP="00E4627B">
            <w:pPr>
              <w:spacing w:after="0" w:line="240" w:lineRule="auto"/>
              <w:jc w:val="center"/>
            </w:pPr>
            <w:r w:rsidRPr="00AF17F3">
              <w:t>1.1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  <w:rPr>
                <w:sz w:val="20"/>
                <w:szCs w:val="20"/>
              </w:rPr>
            </w:pPr>
            <w:r w:rsidRPr="00AF17F3">
              <w:rPr>
                <w:sz w:val="20"/>
                <w:szCs w:val="20"/>
              </w:rPr>
              <w:t xml:space="preserve">Manažment obce </w:t>
            </w:r>
            <w:r w:rsidRPr="00AF17F3">
              <w:rPr>
                <w:sz w:val="20"/>
                <w:szCs w:val="20"/>
                <w:lang w:val="sk-SK"/>
              </w:rPr>
              <w:t>–  ochrana</w:t>
            </w:r>
            <w:r w:rsidRPr="00AF17F3">
              <w:rPr>
                <w:sz w:val="20"/>
                <w:szCs w:val="20"/>
              </w:rPr>
              <w:t xml:space="preserve"> pred požiarmi, CO, knižnica, výkon funkcie starostky, platy pracovníkov obce, obec.</w:t>
            </w:r>
            <w:r w:rsidRPr="00AF17F3">
              <w:rPr>
                <w:sz w:val="20"/>
                <w:szCs w:val="20"/>
                <w:lang w:val="sk-SK"/>
              </w:rPr>
              <w:t xml:space="preserve"> kontrolóra</w:t>
            </w:r>
            <w:r w:rsidRPr="00AF17F3">
              <w:rPr>
                <w:sz w:val="20"/>
                <w:szCs w:val="20"/>
              </w:rPr>
              <w:t>, výkon auditu, zasadanie OZ, obč. obrady, reprezent. Ples,  splácanie úrokov z úveru</w:t>
            </w:r>
          </w:p>
          <w:p w:rsidR="00E4627B" w:rsidRPr="00AF17F3" w:rsidRDefault="00E4627B" w:rsidP="00E4627B">
            <w:pPr>
              <w:spacing w:after="0" w:line="240" w:lineRule="auto"/>
            </w:pPr>
            <w:r w:rsidRPr="00AF17F3">
              <w:rPr>
                <w:sz w:val="20"/>
                <w:szCs w:val="20"/>
              </w:rPr>
              <w:t>V tom: Knižnica – nákup kníh, z prijatej d</w:t>
            </w:r>
            <w:r>
              <w:rPr>
                <w:sz w:val="20"/>
                <w:szCs w:val="20"/>
              </w:rPr>
              <w:t>otácie od Ministerstva kulúry 57</w:t>
            </w:r>
            <w:r w:rsidRPr="00AF17F3">
              <w:rPr>
                <w:sz w:val="20"/>
                <w:szCs w:val="20"/>
              </w:rPr>
              <w:t>0,-€ a z vl. zdrojov</w:t>
            </w:r>
            <w:r w:rsidRPr="00AF17F3">
              <w:t xml:space="preserve">      </w:t>
            </w:r>
            <w:r w:rsidRPr="00AF17F3">
              <w:rPr>
                <w:i/>
              </w:rPr>
              <w:t xml:space="preserve">   </w:t>
            </w:r>
            <w:r w:rsidRPr="00AF17F3">
              <w:t xml:space="preserve">        </w:t>
            </w:r>
          </w:p>
        </w:tc>
        <w:tc>
          <w:tcPr>
            <w:tcW w:w="1256" w:type="dxa"/>
          </w:tcPr>
          <w:p w:rsidR="00E4627B" w:rsidRPr="00E73432" w:rsidRDefault="00E4627B" w:rsidP="00E4627B">
            <w:pPr>
              <w:spacing w:after="0" w:line="240" w:lineRule="auto"/>
              <w:jc w:val="right"/>
            </w:pPr>
            <w:r>
              <w:t>550 948</w:t>
            </w:r>
            <w:r w:rsidRPr="00E73432">
              <w:t>,-</w:t>
            </w:r>
          </w:p>
          <w:p w:rsidR="00E4627B" w:rsidRPr="00E73432" w:rsidRDefault="00E4627B" w:rsidP="00E4627B">
            <w:pPr>
              <w:spacing w:after="0" w:line="240" w:lineRule="auto"/>
              <w:jc w:val="right"/>
            </w:pPr>
          </w:p>
          <w:p w:rsidR="00E4627B" w:rsidRPr="00E73432" w:rsidRDefault="00E4627B" w:rsidP="00E4627B">
            <w:pPr>
              <w:spacing w:after="0" w:line="240" w:lineRule="auto"/>
              <w:jc w:val="right"/>
            </w:pPr>
          </w:p>
          <w:p w:rsidR="00E4627B" w:rsidRDefault="00E4627B" w:rsidP="00E4627B">
            <w:pPr>
              <w:spacing w:after="0" w:line="240" w:lineRule="auto"/>
              <w:jc w:val="right"/>
            </w:pPr>
          </w:p>
          <w:p w:rsidR="00E4627B" w:rsidRPr="00E73432" w:rsidRDefault="00E4627B" w:rsidP="00E4627B">
            <w:pPr>
              <w:spacing w:after="0" w:line="240" w:lineRule="auto"/>
              <w:jc w:val="right"/>
            </w:pPr>
          </w:p>
          <w:p w:rsidR="00E4627B" w:rsidRPr="00E73432" w:rsidRDefault="00E4627B" w:rsidP="00E4627B">
            <w:pPr>
              <w:spacing w:after="0" w:line="240" w:lineRule="auto"/>
              <w:jc w:val="center"/>
            </w:pPr>
            <w:r>
              <w:t xml:space="preserve">      602</w:t>
            </w:r>
            <w:r w:rsidRPr="00E73432">
              <w:t>,28</w:t>
            </w:r>
          </w:p>
        </w:tc>
        <w:tc>
          <w:tcPr>
            <w:tcW w:w="1418" w:type="dxa"/>
          </w:tcPr>
          <w:p w:rsidR="00E4627B" w:rsidRPr="00E73432" w:rsidRDefault="00E4627B" w:rsidP="00E4627B">
            <w:pPr>
              <w:spacing w:after="0" w:line="240" w:lineRule="auto"/>
              <w:jc w:val="right"/>
            </w:pPr>
            <w:r>
              <w:t>545 978</w:t>
            </w:r>
            <w:r w:rsidRPr="00E73432">
              <w:t>,</w:t>
            </w:r>
            <w:r>
              <w:t>50</w:t>
            </w:r>
            <w:r w:rsidRPr="00E73432">
              <w:t>-</w:t>
            </w:r>
          </w:p>
          <w:p w:rsidR="00E4627B" w:rsidRPr="00E73432" w:rsidRDefault="00E4627B" w:rsidP="00E4627B">
            <w:pPr>
              <w:spacing w:after="0" w:line="240" w:lineRule="auto"/>
              <w:jc w:val="right"/>
            </w:pPr>
          </w:p>
          <w:p w:rsidR="00E4627B" w:rsidRPr="00E73432" w:rsidRDefault="00E4627B" w:rsidP="00E4627B">
            <w:pPr>
              <w:spacing w:after="0" w:line="240" w:lineRule="auto"/>
              <w:jc w:val="right"/>
            </w:pPr>
          </w:p>
          <w:p w:rsidR="00E4627B" w:rsidRPr="00E73432" w:rsidRDefault="00E4627B" w:rsidP="00E4627B">
            <w:pPr>
              <w:spacing w:after="0" w:line="240" w:lineRule="auto"/>
              <w:jc w:val="right"/>
            </w:pPr>
          </w:p>
          <w:p w:rsidR="00E4627B" w:rsidRPr="00E73432" w:rsidRDefault="00E4627B" w:rsidP="00E4627B">
            <w:pPr>
              <w:spacing w:after="0" w:line="240" w:lineRule="auto"/>
              <w:jc w:val="right"/>
            </w:pPr>
          </w:p>
          <w:p w:rsidR="00E4627B" w:rsidRPr="00E73432" w:rsidRDefault="00E4627B" w:rsidP="00E4627B">
            <w:pPr>
              <w:spacing w:after="0" w:line="240" w:lineRule="auto"/>
              <w:jc w:val="right"/>
            </w:pPr>
            <w:r>
              <w:t>60</w:t>
            </w:r>
            <w:r w:rsidRPr="00E73432">
              <w:t>2,28,-</w:t>
            </w:r>
          </w:p>
        </w:tc>
        <w:tc>
          <w:tcPr>
            <w:tcW w:w="1417" w:type="dxa"/>
          </w:tcPr>
          <w:p w:rsidR="00E4627B" w:rsidRPr="00E73432" w:rsidRDefault="00E4627B" w:rsidP="00E4627B">
            <w:pPr>
              <w:spacing w:after="0" w:line="240" w:lineRule="auto"/>
              <w:jc w:val="right"/>
            </w:pPr>
            <w:r>
              <w:t>495 618,78</w:t>
            </w:r>
            <w:r w:rsidRPr="00E73432">
              <w:t>-</w:t>
            </w:r>
          </w:p>
          <w:p w:rsidR="00E4627B" w:rsidRPr="00E73432" w:rsidRDefault="00E4627B" w:rsidP="00E4627B">
            <w:pPr>
              <w:spacing w:after="0" w:line="240" w:lineRule="auto"/>
              <w:jc w:val="right"/>
            </w:pPr>
          </w:p>
          <w:p w:rsidR="00E4627B" w:rsidRPr="00E73432" w:rsidRDefault="00E4627B" w:rsidP="00E4627B">
            <w:pPr>
              <w:spacing w:after="0" w:line="240" w:lineRule="auto"/>
              <w:jc w:val="right"/>
            </w:pPr>
          </w:p>
          <w:p w:rsidR="00E4627B" w:rsidRPr="00E73432" w:rsidRDefault="00E4627B" w:rsidP="00E4627B">
            <w:pPr>
              <w:spacing w:after="0" w:line="240" w:lineRule="auto"/>
              <w:jc w:val="right"/>
            </w:pPr>
          </w:p>
          <w:p w:rsidR="00E4627B" w:rsidRPr="00E73432" w:rsidRDefault="00E4627B" w:rsidP="00E4627B">
            <w:pPr>
              <w:spacing w:after="0" w:line="240" w:lineRule="auto"/>
              <w:jc w:val="right"/>
            </w:pPr>
            <w:r w:rsidRPr="00E73432">
              <w:t xml:space="preserve">                  </w:t>
            </w:r>
          </w:p>
          <w:p w:rsidR="00E4627B" w:rsidRPr="00E73432" w:rsidRDefault="00E4627B" w:rsidP="00E4627B">
            <w:pPr>
              <w:spacing w:after="0" w:line="240" w:lineRule="auto"/>
              <w:jc w:val="right"/>
            </w:pPr>
            <w:r>
              <w:t>60</w:t>
            </w:r>
            <w:r w:rsidRPr="00E73432">
              <w:t>2,28</w:t>
            </w:r>
          </w:p>
        </w:tc>
      </w:tr>
      <w:tr w:rsidR="00E4627B" w:rsidRPr="00CD5DA0" w:rsidTr="00E4627B">
        <w:trPr>
          <w:trHeight w:val="246"/>
        </w:trPr>
        <w:tc>
          <w:tcPr>
            <w:tcW w:w="1063" w:type="dxa"/>
          </w:tcPr>
          <w:p w:rsidR="00E4627B" w:rsidRPr="00AF17F3" w:rsidRDefault="00E4627B" w:rsidP="002A115A">
            <w:pPr>
              <w:spacing w:after="0" w:line="240" w:lineRule="auto"/>
              <w:jc w:val="center"/>
            </w:pPr>
            <w:r w:rsidRPr="00AF17F3">
              <w:t>1.2</w:t>
            </w:r>
          </w:p>
        </w:tc>
        <w:tc>
          <w:tcPr>
            <w:tcW w:w="3988" w:type="dxa"/>
          </w:tcPr>
          <w:p w:rsidR="00E4627B" w:rsidRPr="00AF17F3" w:rsidRDefault="00E4627B" w:rsidP="002A115A">
            <w:pPr>
              <w:spacing w:after="0" w:line="240" w:lineRule="auto"/>
            </w:pPr>
            <w:r w:rsidRPr="00AF17F3">
              <w:t>Členstvo v organizáciách</w:t>
            </w:r>
          </w:p>
        </w:tc>
        <w:tc>
          <w:tcPr>
            <w:tcW w:w="1256" w:type="dxa"/>
          </w:tcPr>
          <w:p w:rsidR="00E4627B" w:rsidRPr="000D14C4" w:rsidRDefault="00E4627B" w:rsidP="002A115A">
            <w:pPr>
              <w:spacing w:line="240" w:lineRule="auto"/>
              <w:jc w:val="right"/>
            </w:pPr>
            <w:r w:rsidRPr="000D14C4">
              <w:t>2 241,-</w:t>
            </w:r>
          </w:p>
        </w:tc>
        <w:tc>
          <w:tcPr>
            <w:tcW w:w="1418" w:type="dxa"/>
          </w:tcPr>
          <w:p w:rsidR="00E4627B" w:rsidRPr="000D14C4" w:rsidRDefault="00E4627B" w:rsidP="002A115A">
            <w:pPr>
              <w:spacing w:line="240" w:lineRule="auto"/>
              <w:jc w:val="right"/>
            </w:pPr>
            <w:r w:rsidRPr="000D14C4">
              <w:t>2 241,-</w:t>
            </w:r>
          </w:p>
        </w:tc>
        <w:tc>
          <w:tcPr>
            <w:tcW w:w="1417" w:type="dxa"/>
          </w:tcPr>
          <w:p w:rsidR="00E4627B" w:rsidRPr="000D14C4" w:rsidRDefault="00E4627B" w:rsidP="002A115A">
            <w:pPr>
              <w:spacing w:line="240" w:lineRule="auto"/>
              <w:jc w:val="right"/>
            </w:pPr>
            <w:r w:rsidRPr="000D14C4">
              <w:t>3 126,54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/>
              <w:jc w:val="center"/>
            </w:pPr>
            <w:r w:rsidRPr="00AF17F3">
              <w:t>1.3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 w:rsidRPr="00AF17F3">
              <w:t>Propagácia a prezentácia obce</w:t>
            </w:r>
          </w:p>
        </w:tc>
        <w:tc>
          <w:tcPr>
            <w:tcW w:w="1256" w:type="dxa"/>
          </w:tcPr>
          <w:p w:rsidR="00E4627B" w:rsidRPr="000D14C4" w:rsidRDefault="00E4627B" w:rsidP="00E4627B">
            <w:pPr>
              <w:spacing w:after="0" w:line="240" w:lineRule="auto"/>
              <w:jc w:val="right"/>
            </w:pPr>
            <w:r w:rsidRPr="000D14C4">
              <w:t>1 000,-</w:t>
            </w:r>
          </w:p>
        </w:tc>
        <w:tc>
          <w:tcPr>
            <w:tcW w:w="1418" w:type="dxa"/>
          </w:tcPr>
          <w:p w:rsidR="00E4627B" w:rsidRPr="000D14C4" w:rsidRDefault="00E4627B" w:rsidP="00E4627B">
            <w:pPr>
              <w:spacing w:after="0" w:line="240" w:lineRule="auto"/>
              <w:jc w:val="right"/>
            </w:pPr>
            <w:r w:rsidRPr="000D14C4">
              <w:t>2 000,-</w:t>
            </w:r>
          </w:p>
        </w:tc>
        <w:tc>
          <w:tcPr>
            <w:tcW w:w="1417" w:type="dxa"/>
          </w:tcPr>
          <w:p w:rsidR="00E4627B" w:rsidRPr="000D14C4" w:rsidRDefault="00E4627B" w:rsidP="00E4627B">
            <w:pPr>
              <w:spacing w:after="0" w:line="240" w:lineRule="auto"/>
              <w:jc w:val="right"/>
            </w:pPr>
            <w:r>
              <w:t>2 766,51</w:t>
            </w:r>
            <w:r w:rsidRPr="000D14C4">
              <w:t>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/>
              <w:jc w:val="center"/>
            </w:pPr>
            <w:r w:rsidRPr="00AF17F3">
              <w:t>1.3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 w:rsidRPr="00AF17F3">
              <w:t xml:space="preserve">Prezentácia  - Webová stránka obce </w:t>
            </w:r>
          </w:p>
        </w:tc>
        <w:tc>
          <w:tcPr>
            <w:tcW w:w="1256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0,-</w:t>
            </w:r>
          </w:p>
        </w:tc>
        <w:tc>
          <w:tcPr>
            <w:tcW w:w="1418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0,-</w:t>
            </w:r>
          </w:p>
        </w:tc>
        <w:tc>
          <w:tcPr>
            <w:tcW w:w="1417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 xml:space="preserve">      </w:t>
            </w:r>
            <w:r>
              <w:t>0,-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>
              <w:t>Plánovanie, manažment a kontrola</w:t>
            </w:r>
          </w:p>
        </w:tc>
        <w:tc>
          <w:tcPr>
            <w:tcW w:w="1256" w:type="dxa"/>
          </w:tcPr>
          <w:p w:rsidR="00E4627B" w:rsidRPr="000D14C4" w:rsidRDefault="00E4627B" w:rsidP="00E4627B">
            <w:pPr>
              <w:spacing w:after="0" w:line="240" w:lineRule="auto"/>
              <w:jc w:val="right"/>
            </w:pPr>
            <w:r>
              <w:t>554 189,-</w:t>
            </w:r>
          </w:p>
        </w:tc>
        <w:tc>
          <w:tcPr>
            <w:tcW w:w="1418" w:type="dxa"/>
          </w:tcPr>
          <w:p w:rsidR="00E4627B" w:rsidRPr="000D14C4" w:rsidRDefault="00E4627B" w:rsidP="00E4627B">
            <w:pPr>
              <w:spacing w:after="0" w:line="240" w:lineRule="auto"/>
              <w:jc w:val="right"/>
            </w:pPr>
            <w:r>
              <w:t>550 219,50-</w:t>
            </w:r>
          </w:p>
        </w:tc>
        <w:tc>
          <w:tcPr>
            <w:tcW w:w="1417" w:type="dxa"/>
          </w:tcPr>
          <w:p w:rsidR="00E4627B" w:rsidRPr="000D14C4" w:rsidRDefault="00E4627B" w:rsidP="00E4627B">
            <w:pPr>
              <w:spacing w:after="0" w:line="240" w:lineRule="auto"/>
              <w:jc w:val="right"/>
            </w:pPr>
            <w:r>
              <w:t>501 511,83-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 w:line="240" w:lineRule="auto"/>
              <w:jc w:val="center"/>
            </w:pPr>
            <w:r w:rsidRPr="00AF17F3">
              <w:t>2.1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 w:rsidRPr="00AF17F3">
              <w:t>Administratívne služby – v tom popl.banke</w:t>
            </w:r>
          </w:p>
        </w:tc>
        <w:tc>
          <w:tcPr>
            <w:tcW w:w="1256" w:type="dxa"/>
          </w:tcPr>
          <w:p w:rsidR="00E4627B" w:rsidRPr="000D14C4" w:rsidRDefault="00E4627B" w:rsidP="00E4627B">
            <w:pPr>
              <w:spacing w:after="0" w:line="240" w:lineRule="auto"/>
              <w:jc w:val="right"/>
            </w:pPr>
            <w:r w:rsidRPr="000D14C4">
              <w:t>0,-</w:t>
            </w:r>
          </w:p>
        </w:tc>
        <w:tc>
          <w:tcPr>
            <w:tcW w:w="1418" w:type="dxa"/>
          </w:tcPr>
          <w:p w:rsidR="00E4627B" w:rsidRPr="000D14C4" w:rsidRDefault="00E4627B" w:rsidP="00E4627B">
            <w:pPr>
              <w:spacing w:after="0" w:line="240" w:lineRule="auto"/>
              <w:jc w:val="right"/>
            </w:pPr>
            <w:r w:rsidRPr="000D14C4">
              <w:t>0,-</w:t>
            </w:r>
          </w:p>
        </w:tc>
        <w:tc>
          <w:tcPr>
            <w:tcW w:w="1417" w:type="dxa"/>
          </w:tcPr>
          <w:p w:rsidR="00E4627B" w:rsidRPr="000D14C4" w:rsidRDefault="00E4627B" w:rsidP="00E4627B">
            <w:pPr>
              <w:spacing w:after="0" w:line="240" w:lineRule="auto"/>
              <w:jc w:val="right"/>
            </w:pPr>
            <w:r w:rsidRPr="000D14C4">
              <w:t>1 465,68,-</w:t>
            </w:r>
          </w:p>
        </w:tc>
      </w:tr>
      <w:tr w:rsidR="00E4627B" w:rsidRPr="00CD5DA0" w:rsidTr="003D48E7">
        <w:trPr>
          <w:trHeight w:val="398"/>
        </w:trPr>
        <w:tc>
          <w:tcPr>
            <w:tcW w:w="1063" w:type="dxa"/>
          </w:tcPr>
          <w:p w:rsidR="00E4627B" w:rsidRPr="00AF17F3" w:rsidRDefault="00E4627B" w:rsidP="003D48E7">
            <w:pPr>
              <w:spacing w:after="0" w:line="240" w:lineRule="auto"/>
              <w:jc w:val="center"/>
            </w:pPr>
            <w:r w:rsidRPr="00AF17F3">
              <w:t>2.2</w:t>
            </w:r>
          </w:p>
        </w:tc>
        <w:tc>
          <w:tcPr>
            <w:tcW w:w="3988" w:type="dxa"/>
          </w:tcPr>
          <w:p w:rsidR="00E4627B" w:rsidRPr="00AF17F3" w:rsidRDefault="00E4627B" w:rsidP="003D48E7">
            <w:pPr>
              <w:spacing w:line="240" w:lineRule="auto"/>
            </w:pPr>
            <w:r w:rsidRPr="00AF17F3">
              <w:t>Obecný cintorín a Dom smútku</w:t>
            </w:r>
          </w:p>
        </w:tc>
        <w:tc>
          <w:tcPr>
            <w:tcW w:w="1256" w:type="dxa"/>
          </w:tcPr>
          <w:p w:rsidR="00E4627B" w:rsidRPr="00AF17F3" w:rsidRDefault="00E4627B" w:rsidP="003D48E7">
            <w:pPr>
              <w:spacing w:line="240" w:lineRule="auto"/>
              <w:jc w:val="right"/>
            </w:pPr>
            <w:r>
              <w:t>8 000</w:t>
            </w:r>
            <w:r w:rsidRPr="00AF17F3">
              <w:t>,-</w:t>
            </w:r>
          </w:p>
        </w:tc>
        <w:tc>
          <w:tcPr>
            <w:tcW w:w="1418" w:type="dxa"/>
          </w:tcPr>
          <w:p w:rsidR="00E4627B" w:rsidRPr="00AF17F3" w:rsidRDefault="00E4627B" w:rsidP="003D48E7">
            <w:pPr>
              <w:spacing w:line="240" w:lineRule="auto"/>
              <w:jc w:val="right"/>
            </w:pPr>
            <w:r>
              <w:t>8 00</w:t>
            </w:r>
            <w:r w:rsidRPr="00AF17F3">
              <w:t>0,-</w:t>
            </w:r>
          </w:p>
        </w:tc>
        <w:tc>
          <w:tcPr>
            <w:tcW w:w="1417" w:type="dxa"/>
          </w:tcPr>
          <w:p w:rsidR="00E4627B" w:rsidRPr="00AF17F3" w:rsidRDefault="00E4627B" w:rsidP="003D48E7">
            <w:pPr>
              <w:spacing w:line="240" w:lineRule="auto"/>
              <w:jc w:val="right"/>
            </w:pPr>
            <w:r>
              <w:t>843,22</w:t>
            </w:r>
          </w:p>
        </w:tc>
      </w:tr>
      <w:tr w:rsidR="00E4627B" w:rsidRPr="00CD5DA0" w:rsidTr="00E4627B">
        <w:trPr>
          <w:trHeight w:val="340"/>
        </w:trPr>
        <w:tc>
          <w:tcPr>
            <w:tcW w:w="1063" w:type="dxa"/>
          </w:tcPr>
          <w:p w:rsidR="00E4627B" w:rsidRPr="00AF17F3" w:rsidRDefault="00E4627B" w:rsidP="003D48E7">
            <w:pPr>
              <w:spacing w:after="0" w:line="240" w:lineRule="auto"/>
              <w:jc w:val="center"/>
            </w:pPr>
            <w:r w:rsidRPr="00AF17F3">
              <w:t>2.3</w:t>
            </w:r>
          </w:p>
        </w:tc>
        <w:tc>
          <w:tcPr>
            <w:tcW w:w="3988" w:type="dxa"/>
          </w:tcPr>
          <w:p w:rsidR="00E4627B" w:rsidRPr="00AF17F3" w:rsidRDefault="00E4627B" w:rsidP="003D48E7">
            <w:pPr>
              <w:spacing w:after="0" w:line="240" w:lineRule="auto"/>
            </w:pPr>
            <w:r w:rsidRPr="00AF17F3">
              <w:t>Obecný rozhlas</w:t>
            </w:r>
          </w:p>
        </w:tc>
        <w:tc>
          <w:tcPr>
            <w:tcW w:w="1256" w:type="dxa"/>
          </w:tcPr>
          <w:p w:rsidR="00E4627B" w:rsidRPr="00AF17F3" w:rsidRDefault="00E4627B" w:rsidP="003D48E7">
            <w:pPr>
              <w:spacing w:after="0" w:line="240" w:lineRule="auto"/>
              <w:jc w:val="right"/>
            </w:pPr>
            <w:r w:rsidRPr="00AF17F3">
              <w:t>0,-</w:t>
            </w:r>
          </w:p>
        </w:tc>
        <w:tc>
          <w:tcPr>
            <w:tcW w:w="1418" w:type="dxa"/>
          </w:tcPr>
          <w:p w:rsidR="00E4627B" w:rsidRPr="00AF17F3" w:rsidRDefault="00E4627B" w:rsidP="003D48E7">
            <w:pPr>
              <w:spacing w:after="0" w:line="240" w:lineRule="auto"/>
              <w:jc w:val="right"/>
            </w:pPr>
            <w:r w:rsidRPr="00AF17F3">
              <w:t>0,-</w:t>
            </w:r>
          </w:p>
        </w:tc>
        <w:tc>
          <w:tcPr>
            <w:tcW w:w="1417" w:type="dxa"/>
          </w:tcPr>
          <w:p w:rsidR="00E4627B" w:rsidRPr="00AF17F3" w:rsidRDefault="00E4627B" w:rsidP="003D48E7">
            <w:pPr>
              <w:spacing w:after="0" w:line="240" w:lineRule="auto"/>
              <w:jc w:val="right"/>
            </w:pPr>
            <w:r w:rsidRPr="00AF17F3">
              <w:t>0,-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/>
              <w:jc w:val="center"/>
            </w:pPr>
            <w:r w:rsidRPr="00AF17F3">
              <w:t>2.4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 w:rsidRPr="00AF17F3">
              <w:t>Obecné noviny</w:t>
            </w:r>
          </w:p>
        </w:tc>
        <w:tc>
          <w:tcPr>
            <w:tcW w:w="1256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0,-</w:t>
            </w:r>
          </w:p>
        </w:tc>
        <w:tc>
          <w:tcPr>
            <w:tcW w:w="1418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0,-</w:t>
            </w:r>
          </w:p>
        </w:tc>
        <w:tc>
          <w:tcPr>
            <w:tcW w:w="1417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1 171,46-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/>
              <w:jc w:val="center"/>
            </w:pPr>
            <w:r w:rsidRPr="00AF17F3">
              <w:t>2.4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 w:rsidRPr="00AF17F3">
              <w:t>správa web stránky</w:t>
            </w:r>
          </w:p>
        </w:tc>
        <w:tc>
          <w:tcPr>
            <w:tcW w:w="1256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0,-</w:t>
            </w:r>
          </w:p>
        </w:tc>
        <w:tc>
          <w:tcPr>
            <w:tcW w:w="1418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0,-</w:t>
            </w:r>
          </w:p>
        </w:tc>
        <w:tc>
          <w:tcPr>
            <w:tcW w:w="1417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0,-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/>
              <w:jc w:val="center"/>
            </w:pPr>
            <w:r>
              <w:t>2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>
              <w:t>Služby občanom</w:t>
            </w:r>
          </w:p>
        </w:tc>
        <w:tc>
          <w:tcPr>
            <w:tcW w:w="1256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8 000,-</w:t>
            </w:r>
          </w:p>
        </w:tc>
        <w:tc>
          <w:tcPr>
            <w:tcW w:w="1418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8 000,-</w:t>
            </w:r>
          </w:p>
        </w:tc>
        <w:tc>
          <w:tcPr>
            <w:tcW w:w="1417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3 480,36-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/>
              <w:jc w:val="center"/>
              <w:rPr>
                <w:b/>
                <w:lang w:val="sk-SK"/>
              </w:rPr>
            </w:pPr>
            <w:r w:rsidRPr="00AF17F3">
              <w:rPr>
                <w:b/>
              </w:rPr>
              <w:t>3.1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 w:rsidRPr="00AF17F3">
              <w:rPr>
                <w:lang w:val="sk-SK"/>
              </w:rPr>
              <w:t>Nakladanie</w:t>
            </w:r>
            <w:r w:rsidRPr="00AF17F3">
              <w:t xml:space="preserve"> s odpadom</w:t>
            </w:r>
          </w:p>
        </w:tc>
        <w:tc>
          <w:tcPr>
            <w:tcW w:w="1256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48 820</w:t>
            </w:r>
            <w:r w:rsidRPr="00AF17F3">
              <w:t>,-</w:t>
            </w:r>
          </w:p>
        </w:tc>
        <w:tc>
          <w:tcPr>
            <w:tcW w:w="1418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48 820</w:t>
            </w:r>
            <w:r w:rsidRPr="00AF17F3">
              <w:t>,-</w:t>
            </w:r>
          </w:p>
        </w:tc>
        <w:tc>
          <w:tcPr>
            <w:tcW w:w="1417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58 162,59</w:t>
            </w:r>
            <w:r w:rsidRPr="00AF17F3">
              <w:t>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/>
              <w:jc w:val="center"/>
              <w:rPr>
                <w:b/>
              </w:rPr>
            </w:pPr>
            <w:r w:rsidRPr="00AF17F3">
              <w:rPr>
                <w:b/>
              </w:rPr>
              <w:t>3.2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 w:rsidRPr="00AF17F3">
              <w:t>Kanalizácia</w:t>
            </w:r>
          </w:p>
        </w:tc>
        <w:tc>
          <w:tcPr>
            <w:tcW w:w="1256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29 300</w:t>
            </w:r>
            <w:r w:rsidRPr="00AF17F3">
              <w:t>,-</w:t>
            </w:r>
          </w:p>
        </w:tc>
        <w:tc>
          <w:tcPr>
            <w:tcW w:w="1418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29 300</w:t>
            </w:r>
            <w:r w:rsidRPr="00AF17F3">
              <w:t>,-</w:t>
            </w:r>
          </w:p>
        </w:tc>
        <w:tc>
          <w:tcPr>
            <w:tcW w:w="1417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9 322,87</w:t>
            </w:r>
            <w:r w:rsidRPr="00AF17F3">
              <w:t>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3.3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>
              <w:t>ČOV</w:t>
            </w:r>
          </w:p>
        </w:tc>
        <w:tc>
          <w:tcPr>
            <w:tcW w:w="1256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0,-</w:t>
            </w:r>
          </w:p>
        </w:tc>
        <w:tc>
          <w:tcPr>
            <w:tcW w:w="1418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0,-</w:t>
            </w:r>
          </w:p>
        </w:tc>
        <w:tc>
          <w:tcPr>
            <w:tcW w:w="1417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2 941,07,-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Default="00E4627B" w:rsidP="00E462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3.4</w:t>
            </w:r>
          </w:p>
        </w:tc>
        <w:tc>
          <w:tcPr>
            <w:tcW w:w="3988" w:type="dxa"/>
          </w:tcPr>
          <w:p w:rsidR="00E4627B" w:rsidRDefault="00E4627B" w:rsidP="00E4627B">
            <w:pPr>
              <w:spacing w:after="0" w:line="240" w:lineRule="auto"/>
            </w:pPr>
            <w:r>
              <w:t>Rekonštrukcia ČOV</w:t>
            </w:r>
          </w:p>
        </w:tc>
        <w:tc>
          <w:tcPr>
            <w:tcW w:w="1256" w:type="dxa"/>
          </w:tcPr>
          <w:p w:rsidR="00E4627B" w:rsidRDefault="00E4627B" w:rsidP="00E4627B">
            <w:pPr>
              <w:spacing w:after="0" w:line="240" w:lineRule="auto"/>
              <w:jc w:val="right"/>
            </w:pPr>
            <w:r>
              <w:t>670 600,-</w:t>
            </w:r>
          </w:p>
        </w:tc>
        <w:tc>
          <w:tcPr>
            <w:tcW w:w="1418" w:type="dxa"/>
          </w:tcPr>
          <w:p w:rsidR="00E4627B" w:rsidRDefault="00E4627B" w:rsidP="00E4627B">
            <w:pPr>
              <w:spacing w:after="0" w:line="240" w:lineRule="auto"/>
              <w:jc w:val="right"/>
            </w:pPr>
            <w:r>
              <w:t>704 415,-</w:t>
            </w:r>
          </w:p>
        </w:tc>
        <w:tc>
          <w:tcPr>
            <w:tcW w:w="1417" w:type="dxa"/>
          </w:tcPr>
          <w:p w:rsidR="00E4627B" w:rsidRDefault="00E4627B" w:rsidP="00E4627B">
            <w:pPr>
              <w:spacing w:after="0" w:line="240" w:lineRule="auto"/>
              <w:jc w:val="right"/>
            </w:pPr>
            <w:r>
              <w:t>674 718,12-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Default="00E4627B" w:rsidP="00E4627B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988" w:type="dxa"/>
          </w:tcPr>
          <w:p w:rsidR="00E4627B" w:rsidRDefault="00E4627B" w:rsidP="00E4627B">
            <w:pPr>
              <w:spacing w:after="0" w:line="240" w:lineRule="auto"/>
            </w:pPr>
            <w:r>
              <w:t>Odpadové hospodárstvo</w:t>
            </w:r>
          </w:p>
        </w:tc>
        <w:tc>
          <w:tcPr>
            <w:tcW w:w="1256" w:type="dxa"/>
          </w:tcPr>
          <w:p w:rsidR="00E4627B" w:rsidRDefault="00E4627B" w:rsidP="00E4627B">
            <w:pPr>
              <w:spacing w:after="0" w:line="240" w:lineRule="auto"/>
              <w:jc w:val="right"/>
            </w:pPr>
            <w:r>
              <w:t>699 900,-</w:t>
            </w:r>
          </w:p>
        </w:tc>
        <w:tc>
          <w:tcPr>
            <w:tcW w:w="1418" w:type="dxa"/>
          </w:tcPr>
          <w:p w:rsidR="00E4627B" w:rsidRDefault="00E4627B" w:rsidP="00E4627B">
            <w:pPr>
              <w:spacing w:after="0" w:line="240" w:lineRule="auto"/>
              <w:jc w:val="right"/>
            </w:pPr>
            <w:r>
              <w:t>733 715,-</w:t>
            </w:r>
          </w:p>
        </w:tc>
        <w:tc>
          <w:tcPr>
            <w:tcW w:w="1417" w:type="dxa"/>
          </w:tcPr>
          <w:p w:rsidR="00E4627B" w:rsidRDefault="00E4627B" w:rsidP="00E4627B">
            <w:pPr>
              <w:spacing w:after="0" w:line="240" w:lineRule="auto"/>
              <w:jc w:val="right"/>
            </w:pPr>
            <w:r>
              <w:t>745 144,65-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/>
              <w:jc w:val="center"/>
            </w:pPr>
            <w:r w:rsidRPr="00AF17F3">
              <w:t>4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 w:rsidRPr="00AF17F3">
              <w:t xml:space="preserve">Komunikácie - Správa a údržba </w:t>
            </w:r>
          </w:p>
        </w:tc>
        <w:tc>
          <w:tcPr>
            <w:tcW w:w="1256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5 000,-</w:t>
            </w:r>
          </w:p>
        </w:tc>
        <w:tc>
          <w:tcPr>
            <w:tcW w:w="1418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6 500,-</w:t>
            </w:r>
          </w:p>
        </w:tc>
        <w:tc>
          <w:tcPr>
            <w:tcW w:w="1417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9 109,17-</w:t>
            </w:r>
          </w:p>
        </w:tc>
      </w:tr>
      <w:tr w:rsidR="00E4627B" w:rsidRPr="00CD5DA0" w:rsidTr="00E4627B">
        <w:trPr>
          <w:trHeight w:val="529"/>
        </w:trPr>
        <w:tc>
          <w:tcPr>
            <w:tcW w:w="1063" w:type="dxa"/>
          </w:tcPr>
          <w:p w:rsidR="00E4627B" w:rsidRPr="00AF17F3" w:rsidRDefault="00E4627B" w:rsidP="003D48E7">
            <w:pPr>
              <w:spacing w:after="0" w:line="240" w:lineRule="auto"/>
              <w:jc w:val="center"/>
            </w:pPr>
            <w:r w:rsidRPr="00AF17F3">
              <w:t>5.1</w:t>
            </w:r>
          </w:p>
        </w:tc>
        <w:tc>
          <w:tcPr>
            <w:tcW w:w="3988" w:type="dxa"/>
          </w:tcPr>
          <w:p w:rsidR="00E4627B" w:rsidRPr="00AF17F3" w:rsidRDefault="00E4627B" w:rsidP="003D48E7">
            <w:pPr>
              <w:spacing w:line="240" w:lineRule="auto"/>
            </w:pPr>
            <w:r w:rsidRPr="00AF17F3">
              <w:t>Základná škola s materskou školou – transfery na stravné detí v hmot. núdzi</w:t>
            </w:r>
          </w:p>
        </w:tc>
        <w:tc>
          <w:tcPr>
            <w:tcW w:w="1256" w:type="dxa"/>
          </w:tcPr>
          <w:p w:rsidR="00E4627B" w:rsidRPr="00AF17F3" w:rsidRDefault="00E4627B" w:rsidP="003D48E7">
            <w:pPr>
              <w:spacing w:line="240" w:lineRule="auto"/>
              <w:jc w:val="right"/>
            </w:pPr>
            <w:r>
              <w:t>41 443</w:t>
            </w:r>
            <w:r w:rsidRPr="00AF17F3">
              <w:t>,-</w:t>
            </w:r>
          </w:p>
        </w:tc>
        <w:tc>
          <w:tcPr>
            <w:tcW w:w="1418" w:type="dxa"/>
          </w:tcPr>
          <w:p w:rsidR="00E4627B" w:rsidRPr="00AF17F3" w:rsidRDefault="00E4627B" w:rsidP="003D48E7">
            <w:pPr>
              <w:spacing w:line="240" w:lineRule="auto"/>
              <w:jc w:val="right"/>
            </w:pPr>
            <w:r>
              <w:t>41 443</w:t>
            </w:r>
            <w:r w:rsidRPr="00AF17F3">
              <w:t>,-</w:t>
            </w:r>
          </w:p>
        </w:tc>
        <w:tc>
          <w:tcPr>
            <w:tcW w:w="1417" w:type="dxa"/>
          </w:tcPr>
          <w:p w:rsidR="00E4627B" w:rsidRPr="00AF17F3" w:rsidRDefault="00E4627B" w:rsidP="003D48E7">
            <w:pPr>
              <w:tabs>
                <w:tab w:val="center" w:pos="567"/>
                <w:tab w:val="right" w:pos="1135"/>
              </w:tabs>
              <w:spacing w:line="240" w:lineRule="auto"/>
            </w:pPr>
            <w:r>
              <w:tab/>
              <w:t>36 744,64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 w:line="240" w:lineRule="auto"/>
              <w:jc w:val="center"/>
            </w:pPr>
            <w:r w:rsidRPr="00AF17F3">
              <w:t>5.2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 w:rsidRPr="00AF17F3">
              <w:t>Špeciálna základná škola</w:t>
            </w:r>
          </w:p>
        </w:tc>
        <w:tc>
          <w:tcPr>
            <w:tcW w:w="1256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0,-</w:t>
            </w:r>
          </w:p>
        </w:tc>
        <w:tc>
          <w:tcPr>
            <w:tcW w:w="1418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0,-</w:t>
            </w:r>
          </w:p>
        </w:tc>
        <w:tc>
          <w:tcPr>
            <w:tcW w:w="1417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 w:rsidRPr="00AF17F3">
              <w:t>9 187,-</w:t>
            </w:r>
          </w:p>
        </w:tc>
      </w:tr>
      <w:tr w:rsidR="00E4627B" w:rsidRPr="00CD5DA0" w:rsidTr="00E4627B">
        <w:tc>
          <w:tcPr>
            <w:tcW w:w="1063" w:type="dxa"/>
          </w:tcPr>
          <w:p w:rsidR="00E4627B" w:rsidRPr="00AF17F3" w:rsidRDefault="00E4627B" w:rsidP="00E4627B">
            <w:pPr>
              <w:spacing w:after="0" w:line="240" w:lineRule="auto"/>
              <w:jc w:val="center"/>
            </w:pPr>
            <w:r>
              <w:lastRenderedPageBreak/>
              <w:t>5</w:t>
            </w:r>
          </w:p>
        </w:tc>
        <w:tc>
          <w:tcPr>
            <w:tcW w:w="3988" w:type="dxa"/>
          </w:tcPr>
          <w:p w:rsidR="00E4627B" w:rsidRPr="00AF17F3" w:rsidRDefault="00E4627B" w:rsidP="00E4627B">
            <w:pPr>
              <w:spacing w:after="0" w:line="240" w:lineRule="auto"/>
            </w:pPr>
            <w:r>
              <w:t>Vzdelávanie</w:t>
            </w:r>
          </w:p>
        </w:tc>
        <w:tc>
          <w:tcPr>
            <w:tcW w:w="1256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41 443,-</w:t>
            </w:r>
          </w:p>
        </w:tc>
        <w:tc>
          <w:tcPr>
            <w:tcW w:w="1418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41 443,-</w:t>
            </w:r>
          </w:p>
        </w:tc>
        <w:tc>
          <w:tcPr>
            <w:tcW w:w="1417" w:type="dxa"/>
          </w:tcPr>
          <w:p w:rsidR="00E4627B" w:rsidRPr="00AF17F3" w:rsidRDefault="00E4627B" w:rsidP="00E4627B">
            <w:pPr>
              <w:spacing w:after="0" w:line="240" w:lineRule="auto"/>
              <w:jc w:val="right"/>
            </w:pPr>
            <w:r>
              <w:t>45 931,64-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AF17F3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AF17F3">
              <w:rPr>
                <w:b/>
              </w:rPr>
              <w:t>Program</w:t>
            </w:r>
          </w:p>
        </w:tc>
        <w:tc>
          <w:tcPr>
            <w:tcW w:w="3988" w:type="dxa"/>
          </w:tcPr>
          <w:p w:rsidR="00004E0E" w:rsidRPr="00AF17F3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AF17F3">
              <w:rPr>
                <w:b/>
              </w:rPr>
              <w:t>Názov výdavku</w:t>
            </w:r>
          </w:p>
        </w:tc>
        <w:tc>
          <w:tcPr>
            <w:tcW w:w="1256" w:type="dxa"/>
          </w:tcPr>
          <w:p w:rsidR="00004E0E" w:rsidRPr="00AF17F3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AF17F3">
              <w:rPr>
                <w:b/>
              </w:rPr>
              <w:t>Schválený rozpočet</w:t>
            </w:r>
          </w:p>
        </w:tc>
        <w:tc>
          <w:tcPr>
            <w:tcW w:w="1418" w:type="dxa"/>
          </w:tcPr>
          <w:p w:rsidR="00004E0E" w:rsidRPr="00AF17F3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AF17F3">
              <w:rPr>
                <w:b/>
              </w:rPr>
              <w:t>Rozpočet po zmenách</w:t>
            </w:r>
          </w:p>
        </w:tc>
        <w:tc>
          <w:tcPr>
            <w:tcW w:w="1417" w:type="dxa"/>
          </w:tcPr>
          <w:p w:rsidR="00004E0E" w:rsidRPr="00AF17F3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AF17F3">
              <w:rPr>
                <w:b/>
              </w:rPr>
              <w:t>Skut. k 31.12.2015</w:t>
            </w:r>
          </w:p>
        </w:tc>
      </w:tr>
      <w:tr w:rsidR="00004E0E" w:rsidRPr="00CD5DA0" w:rsidTr="00E4627B">
        <w:trPr>
          <w:trHeight w:val="336"/>
        </w:trPr>
        <w:tc>
          <w:tcPr>
            <w:tcW w:w="1063" w:type="dxa"/>
          </w:tcPr>
          <w:p w:rsidR="00004E0E" w:rsidRPr="004A76D3" w:rsidRDefault="00004E0E" w:rsidP="00004E0E">
            <w:pPr>
              <w:spacing w:after="0" w:line="240" w:lineRule="auto"/>
              <w:jc w:val="center"/>
            </w:pPr>
            <w:r w:rsidRPr="004A76D3">
              <w:t>6.1</w:t>
            </w:r>
          </w:p>
        </w:tc>
        <w:tc>
          <w:tcPr>
            <w:tcW w:w="3988" w:type="dxa"/>
          </w:tcPr>
          <w:p w:rsidR="00004E0E" w:rsidRPr="004A76D3" w:rsidRDefault="00004E0E" w:rsidP="00004E0E">
            <w:pPr>
              <w:spacing w:after="0" w:line="240" w:lineRule="auto"/>
            </w:pPr>
            <w:r w:rsidRPr="004A76D3">
              <w:t>TJ Štart Hrabušice</w:t>
            </w:r>
          </w:p>
        </w:tc>
        <w:tc>
          <w:tcPr>
            <w:tcW w:w="1256" w:type="dxa"/>
          </w:tcPr>
          <w:p w:rsidR="00004E0E" w:rsidRPr="004A76D3" w:rsidRDefault="00004E0E" w:rsidP="00004E0E">
            <w:pPr>
              <w:spacing w:line="240" w:lineRule="auto"/>
              <w:jc w:val="right"/>
            </w:pPr>
            <w:r w:rsidRPr="004A76D3">
              <w:t>0,-</w:t>
            </w:r>
          </w:p>
        </w:tc>
        <w:tc>
          <w:tcPr>
            <w:tcW w:w="1418" w:type="dxa"/>
          </w:tcPr>
          <w:p w:rsidR="00004E0E" w:rsidRPr="004A76D3" w:rsidRDefault="00004E0E" w:rsidP="00004E0E">
            <w:pPr>
              <w:spacing w:line="240" w:lineRule="auto"/>
              <w:jc w:val="right"/>
            </w:pPr>
            <w:r w:rsidRPr="004A76D3">
              <w:t>0,-</w:t>
            </w:r>
          </w:p>
        </w:tc>
        <w:tc>
          <w:tcPr>
            <w:tcW w:w="1417" w:type="dxa"/>
          </w:tcPr>
          <w:p w:rsidR="00004E0E" w:rsidRPr="004A76D3" w:rsidRDefault="00004E0E" w:rsidP="00004E0E">
            <w:pPr>
              <w:spacing w:line="240" w:lineRule="auto"/>
              <w:jc w:val="right"/>
            </w:pPr>
            <w:r>
              <w:t>10 900,13</w:t>
            </w:r>
            <w:r w:rsidRPr="004A76D3">
              <w:t>-</w:t>
            </w:r>
          </w:p>
        </w:tc>
      </w:tr>
      <w:tr w:rsidR="00004E0E" w:rsidRPr="00CD5DA0" w:rsidTr="00E4627B">
        <w:trPr>
          <w:trHeight w:val="336"/>
        </w:trPr>
        <w:tc>
          <w:tcPr>
            <w:tcW w:w="1063" w:type="dxa"/>
          </w:tcPr>
          <w:p w:rsidR="00004E0E" w:rsidRPr="004A76D3" w:rsidRDefault="00004E0E" w:rsidP="00004E0E">
            <w:pPr>
              <w:spacing w:after="0" w:line="240" w:lineRule="auto"/>
              <w:jc w:val="center"/>
            </w:pPr>
            <w:r>
              <w:t>6.2</w:t>
            </w:r>
          </w:p>
        </w:tc>
        <w:tc>
          <w:tcPr>
            <w:tcW w:w="3988" w:type="dxa"/>
          </w:tcPr>
          <w:p w:rsidR="00004E0E" w:rsidRPr="004A76D3" w:rsidRDefault="00004E0E" w:rsidP="00004E0E">
            <w:pPr>
              <w:spacing w:after="0" w:line="240" w:lineRule="auto"/>
            </w:pPr>
            <w:r>
              <w:t>Stolnotenisový klub obce Hrabušice</w:t>
            </w:r>
          </w:p>
        </w:tc>
        <w:tc>
          <w:tcPr>
            <w:tcW w:w="1256" w:type="dxa"/>
          </w:tcPr>
          <w:p w:rsidR="00004E0E" w:rsidRPr="004A76D3" w:rsidRDefault="00004E0E" w:rsidP="00004E0E">
            <w:pPr>
              <w:spacing w:line="240" w:lineRule="auto"/>
              <w:jc w:val="right"/>
            </w:pPr>
            <w:r>
              <w:t>0,-</w:t>
            </w:r>
          </w:p>
        </w:tc>
        <w:tc>
          <w:tcPr>
            <w:tcW w:w="1418" w:type="dxa"/>
          </w:tcPr>
          <w:p w:rsidR="00004E0E" w:rsidRPr="004A76D3" w:rsidRDefault="00004E0E" w:rsidP="00004E0E">
            <w:pPr>
              <w:spacing w:line="240" w:lineRule="auto"/>
              <w:jc w:val="right"/>
            </w:pPr>
            <w:r>
              <w:t>0,-</w:t>
            </w:r>
          </w:p>
        </w:tc>
        <w:tc>
          <w:tcPr>
            <w:tcW w:w="1417" w:type="dxa"/>
          </w:tcPr>
          <w:p w:rsidR="00004E0E" w:rsidRPr="004A76D3" w:rsidRDefault="00004E0E" w:rsidP="00004E0E">
            <w:pPr>
              <w:spacing w:line="240" w:lineRule="auto"/>
              <w:jc w:val="right"/>
            </w:pPr>
            <w:r>
              <w:t>800,-</w:t>
            </w:r>
          </w:p>
        </w:tc>
      </w:tr>
      <w:tr w:rsidR="00004E0E" w:rsidRPr="00CD5DA0" w:rsidTr="002A115A">
        <w:trPr>
          <w:trHeight w:val="332"/>
        </w:trPr>
        <w:tc>
          <w:tcPr>
            <w:tcW w:w="1063" w:type="dxa"/>
          </w:tcPr>
          <w:p w:rsidR="00004E0E" w:rsidRDefault="00004E0E" w:rsidP="00004E0E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988" w:type="dxa"/>
          </w:tcPr>
          <w:p w:rsidR="00004E0E" w:rsidRDefault="00004E0E" w:rsidP="00004E0E">
            <w:pPr>
              <w:spacing w:after="0" w:line="240" w:lineRule="auto"/>
            </w:pPr>
            <w:r>
              <w:t>Šport</w:t>
            </w:r>
          </w:p>
        </w:tc>
        <w:tc>
          <w:tcPr>
            <w:tcW w:w="1256" w:type="dxa"/>
          </w:tcPr>
          <w:p w:rsidR="00004E0E" w:rsidRDefault="00004E0E" w:rsidP="00004E0E">
            <w:pPr>
              <w:spacing w:line="240" w:lineRule="auto"/>
              <w:jc w:val="right"/>
            </w:pPr>
            <w:r>
              <w:t>0,-</w:t>
            </w:r>
          </w:p>
        </w:tc>
        <w:tc>
          <w:tcPr>
            <w:tcW w:w="1418" w:type="dxa"/>
          </w:tcPr>
          <w:p w:rsidR="00004E0E" w:rsidRDefault="00004E0E" w:rsidP="00004E0E">
            <w:pPr>
              <w:spacing w:line="240" w:lineRule="auto"/>
              <w:jc w:val="right"/>
            </w:pPr>
            <w:r>
              <w:t>0,-</w:t>
            </w:r>
          </w:p>
        </w:tc>
        <w:tc>
          <w:tcPr>
            <w:tcW w:w="1417" w:type="dxa"/>
          </w:tcPr>
          <w:p w:rsidR="00004E0E" w:rsidRDefault="00004E0E" w:rsidP="00004E0E">
            <w:pPr>
              <w:spacing w:line="240" w:lineRule="auto"/>
              <w:jc w:val="right"/>
            </w:pPr>
            <w:r>
              <w:t>11 700,13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4A76D3" w:rsidRDefault="00004E0E" w:rsidP="00004E0E">
            <w:pPr>
              <w:spacing w:after="0"/>
              <w:jc w:val="center"/>
              <w:rPr>
                <w:b/>
              </w:rPr>
            </w:pPr>
            <w:r w:rsidRPr="004A76D3">
              <w:rPr>
                <w:b/>
              </w:rPr>
              <w:t>7.1</w:t>
            </w:r>
          </w:p>
        </w:tc>
        <w:tc>
          <w:tcPr>
            <w:tcW w:w="3988" w:type="dxa"/>
          </w:tcPr>
          <w:p w:rsidR="00004E0E" w:rsidRPr="004A76D3" w:rsidRDefault="00004E0E" w:rsidP="00004E0E">
            <w:pPr>
              <w:spacing w:after="0" w:line="240" w:lineRule="auto"/>
            </w:pPr>
            <w:r w:rsidRPr="004A76D3">
              <w:t>Záujmové podujatia v kultúre</w:t>
            </w:r>
          </w:p>
        </w:tc>
        <w:tc>
          <w:tcPr>
            <w:tcW w:w="1256" w:type="dxa"/>
          </w:tcPr>
          <w:p w:rsidR="00004E0E" w:rsidRPr="004A76D3" w:rsidRDefault="00004E0E" w:rsidP="00004E0E">
            <w:pPr>
              <w:spacing w:after="0" w:line="240" w:lineRule="auto"/>
              <w:jc w:val="right"/>
            </w:pPr>
            <w:r w:rsidRPr="004A76D3">
              <w:t>0,-</w:t>
            </w:r>
          </w:p>
        </w:tc>
        <w:tc>
          <w:tcPr>
            <w:tcW w:w="1418" w:type="dxa"/>
          </w:tcPr>
          <w:p w:rsidR="00004E0E" w:rsidRPr="004A76D3" w:rsidRDefault="00004E0E" w:rsidP="00004E0E">
            <w:pPr>
              <w:spacing w:after="0" w:line="240" w:lineRule="auto"/>
              <w:jc w:val="right"/>
            </w:pPr>
            <w:r w:rsidRPr="004A76D3">
              <w:t>0,-</w:t>
            </w:r>
          </w:p>
        </w:tc>
        <w:tc>
          <w:tcPr>
            <w:tcW w:w="1417" w:type="dxa"/>
          </w:tcPr>
          <w:p w:rsidR="00004E0E" w:rsidRPr="004A76D3" w:rsidRDefault="00004E0E" w:rsidP="00004E0E">
            <w:pPr>
              <w:spacing w:after="0" w:line="240" w:lineRule="auto"/>
              <w:jc w:val="right"/>
            </w:pPr>
            <w:r>
              <w:t>7 331,36</w:t>
            </w:r>
            <w:r w:rsidRPr="004A76D3">
              <w:t>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4A76D3" w:rsidRDefault="00004E0E" w:rsidP="00004E0E">
            <w:pPr>
              <w:spacing w:after="0"/>
              <w:jc w:val="center"/>
              <w:rPr>
                <w:b/>
              </w:rPr>
            </w:pPr>
            <w:r w:rsidRPr="004A76D3">
              <w:rPr>
                <w:b/>
              </w:rPr>
              <w:t>7.2</w:t>
            </w:r>
          </w:p>
        </w:tc>
        <w:tc>
          <w:tcPr>
            <w:tcW w:w="3988" w:type="dxa"/>
          </w:tcPr>
          <w:p w:rsidR="00004E0E" w:rsidRPr="004A76D3" w:rsidRDefault="00004E0E" w:rsidP="00004E0E">
            <w:pPr>
              <w:spacing w:after="0" w:line="240" w:lineRule="auto"/>
            </w:pPr>
            <w:r w:rsidRPr="004A76D3">
              <w:t>Podpora neziskových organizácií</w:t>
            </w:r>
          </w:p>
        </w:tc>
        <w:tc>
          <w:tcPr>
            <w:tcW w:w="1256" w:type="dxa"/>
          </w:tcPr>
          <w:p w:rsidR="00004E0E" w:rsidRPr="004A76D3" w:rsidRDefault="00004E0E" w:rsidP="00004E0E">
            <w:pPr>
              <w:spacing w:after="0" w:line="240" w:lineRule="auto"/>
              <w:jc w:val="right"/>
            </w:pPr>
            <w:r w:rsidRPr="004A76D3">
              <w:t>41 100,-</w:t>
            </w:r>
          </w:p>
        </w:tc>
        <w:tc>
          <w:tcPr>
            <w:tcW w:w="1418" w:type="dxa"/>
          </w:tcPr>
          <w:p w:rsidR="00004E0E" w:rsidRPr="004A76D3" w:rsidRDefault="00004E0E" w:rsidP="00004E0E">
            <w:pPr>
              <w:spacing w:after="0" w:line="240" w:lineRule="auto"/>
              <w:jc w:val="right"/>
            </w:pPr>
            <w:r w:rsidRPr="004A76D3">
              <w:t>41 100,-</w:t>
            </w:r>
          </w:p>
        </w:tc>
        <w:tc>
          <w:tcPr>
            <w:tcW w:w="1417" w:type="dxa"/>
          </w:tcPr>
          <w:p w:rsidR="00004E0E" w:rsidRPr="004A76D3" w:rsidRDefault="00004E0E" w:rsidP="00004E0E">
            <w:pPr>
              <w:spacing w:after="0" w:line="240" w:lineRule="auto"/>
              <w:jc w:val="right"/>
            </w:pPr>
            <w:r w:rsidRPr="004A76D3">
              <w:t>5 515,70,-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4A76D3" w:rsidRDefault="00004E0E" w:rsidP="00004E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988" w:type="dxa"/>
          </w:tcPr>
          <w:p w:rsidR="00004E0E" w:rsidRPr="004A76D3" w:rsidRDefault="00004E0E" w:rsidP="00004E0E">
            <w:pPr>
              <w:spacing w:after="0" w:line="240" w:lineRule="auto"/>
            </w:pPr>
            <w:r>
              <w:t>Záujmové podujatia v kultúre, neziskové spoločenské a iné</w:t>
            </w:r>
          </w:p>
        </w:tc>
        <w:tc>
          <w:tcPr>
            <w:tcW w:w="1256" w:type="dxa"/>
          </w:tcPr>
          <w:p w:rsidR="00004E0E" w:rsidRPr="004A76D3" w:rsidRDefault="00004E0E" w:rsidP="00004E0E">
            <w:pPr>
              <w:spacing w:after="0" w:line="240" w:lineRule="auto"/>
              <w:jc w:val="right"/>
            </w:pPr>
            <w:r>
              <w:t>41 100,-</w:t>
            </w:r>
          </w:p>
        </w:tc>
        <w:tc>
          <w:tcPr>
            <w:tcW w:w="1418" w:type="dxa"/>
          </w:tcPr>
          <w:p w:rsidR="00004E0E" w:rsidRPr="004A76D3" w:rsidRDefault="00004E0E" w:rsidP="00004E0E">
            <w:pPr>
              <w:spacing w:after="0" w:line="240" w:lineRule="auto"/>
              <w:jc w:val="right"/>
            </w:pPr>
            <w:r>
              <w:t>41 100,-</w:t>
            </w:r>
          </w:p>
        </w:tc>
        <w:tc>
          <w:tcPr>
            <w:tcW w:w="1417" w:type="dxa"/>
          </w:tcPr>
          <w:p w:rsidR="00004E0E" w:rsidRPr="004A76D3" w:rsidRDefault="00004E0E" w:rsidP="00004E0E">
            <w:pPr>
              <w:spacing w:after="0" w:line="240" w:lineRule="auto"/>
              <w:jc w:val="right"/>
            </w:pPr>
            <w:r>
              <w:t>12 847,06-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C4478B" w:rsidRDefault="00004E0E" w:rsidP="00004E0E">
            <w:pPr>
              <w:spacing w:after="0"/>
              <w:jc w:val="center"/>
              <w:rPr>
                <w:b/>
              </w:rPr>
            </w:pPr>
            <w:r w:rsidRPr="00C4478B">
              <w:rPr>
                <w:b/>
              </w:rPr>
              <w:t>8.1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 w:rsidRPr="00C4478B">
              <w:t>Verejné osvetlenie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1 000,-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1 000,-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 xml:space="preserve">1 734,79,- </w:t>
            </w:r>
          </w:p>
        </w:tc>
      </w:tr>
      <w:tr w:rsidR="00004E0E" w:rsidRPr="00CD5DA0" w:rsidTr="00E4627B">
        <w:trPr>
          <w:trHeight w:val="430"/>
        </w:trPr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C4478B">
              <w:rPr>
                <w:b/>
              </w:rPr>
              <w:t>8.2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 w:rsidRPr="00C4478B">
              <w:t>Verejná zeleň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3 100,-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3 100,-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528,43,-</w:t>
            </w:r>
          </w:p>
        </w:tc>
      </w:tr>
      <w:tr w:rsidR="00004E0E" w:rsidRPr="00CD5DA0" w:rsidTr="00E4627B">
        <w:trPr>
          <w:trHeight w:val="430"/>
        </w:trPr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8.3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>
              <w:t>Revitalizácia krajiny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>
              <w:t>0,-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>
              <w:t>19 000,-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>
              <w:t>13 024,72-</w:t>
            </w:r>
          </w:p>
        </w:tc>
      </w:tr>
      <w:tr w:rsidR="00004E0E" w:rsidRPr="00CD5DA0" w:rsidTr="00E4627B">
        <w:trPr>
          <w:trHeight w:val="430"/>
        </w:trPr>
        <w:tc>
          <w:tcPr>
            <w:tcW w:w="1063" w:type="dxa"/>
          </w:tcPr>
          <w:p w:rsidR="00004E0E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988" w:type="dxa"/>
          </w:tcPr>
          <w:p w:rsidR="00004E0E" w:rsidRDefault="00004E0E" w:rsidP="00004E0E">
            <w:pPr>
              <w:spacing w:after="0" w:line="240" w:lineRule="auto"/>
            </w:pPr>
            <w:r>
              <w:t>Prostredie pre život</w:t>
            </w:r>
          </w:p>
        </w:tc>
        <w:tc>
          <w:tcPr>
            <w:tcW w:w="1256" w:type="dxa"/>
          </w:tcPr>
          <w:p w:rsidR="00004E0E" w:rsidRDefault="00004E0E" w:rsidP="00004E0E">
            <w:pPr>
              <w:spacing w:line="240" w:lineRule="auto"/>
              <w:jc w:val="right"/>
            </w:pPr>
            <w:r>
              <w:t>4 100,-</w:t>
            </w:r>
          </w:p>
        </w:tc>
        <w:tc>
          <w:tcPr>
            <w:tcW w:w="1418" w:type="dxa"/>
          </w:tcPr>
          <w:p w:rsidR="00004E0E" w:rsidRDefault="00004E0E" w:rsidP="00004E0E">
            <w:pPr>
              <w:spacing w:line="240" w:lineRule="auto"/>
              <w:jc w:val="right"/>
            </w:pPr>
            <w:r>
              <w:t>23 100,-</w:t>
            </w:r>
          </w:p>
        </w:tc>
        <w:tc>
          <w:tcPr>
            <w:tcW w:w="1417" w:type="dxa"/>
          </w:tcPr>
          <w:p w:rsidR="00004E0E" w:rsidRDefault="00004E0E" w:rsidP="00004E0E">
            <w:pPr>
              <w:spacing w:line="240" w:lineRule="auto"/>
              <w:jc w:val="right"/>
            </w:pPr>
            <w:r>
              <w:t>15 287,94-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C4478B" w:rsidRDefault="00004E0E" w:rsidP="00004E0E">
            <w:pPr>
              <w:spacing w:after="0"/>
              <w:jc w:val="center"/>
              <w:rPr>
                <w:b/>
              </w:rPr>
            </w:pPr>
            <w:r w:rsidRPr="00C4478B">
              <w:rPr>
                <w:b/>
              </w:rPr>
              <w:t>9.1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 w:rsidRPr="00C4478B">
              <w:t>Správa bytového fondu 10 B.J. – v tom: výmena strešnej krytiny na 10 B.J. z dôvodu havarij. Stavu, oprava balkónov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>
              <w:t>170 000</w:t>
            </w:r>
            <w:r w:rsidRPr="00C4478B">
              <w:t>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0,-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>
              <w:t>10 618,84</w:t>
            </w:r>
            <w:r w:rsidRPr="00C4478B">
              <w:t>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C4478B">
              <w:rPr>
                <w:b/>
              </w:rPr>
              <w:t>9.2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 w:rsidRPr="00C4478B">
              <w:t>Správa bytového fondu 15 B.J.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6 390,-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6 390,-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0,-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>
              <w:t>Bývanie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>
              <w:t>176 390,-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>
              <w:t>6 390,-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>
              <w:t>10 618,84-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C4478B" w:rsidRDefault="00004E0E" w:rsidP="00004E0E">
            <w:pPr>
              <w:spacing w:after="0"/>
              <w:jc w:val="center"/>
              <w:rPr>
                <w:b/>
              </w:rPr>
            </w:pPr>
            <w:r w:rsidRPr="00C4478B">
              <w:rPr>
                <w:b/>
              </w:rPr>
              <w:t>10.1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 w:rsidRPr="00C4478B">
              <w:t>Opatrovateľská služba pre občanov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7 854,-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7 854,-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8 066,09,-</w:t>
            </w:r>
          </w:p>
        </w:tc>
      </w:tr>
      <w:tr w:rsidR="00004E0E" w:rsidRPr="00CD5DA0" w:rsidTr="00E4627B">
        <w:trPr>
          <w:trHeight w:val="557"/>
        </w:trPr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C4478B">
              <w:rPr>
                <w:b/>
              </w:rPr>
              <w:t>10.2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 w:rsidRPr="00C4478B">
              <w:t>Starostlivosť o seniorov – posedenie s dôchodcami, poukážky pre dôchodcov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0,-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0,-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>
              <w:t>4 540,80-</w:t>
            </w:r>
            <w:r w:rsidRPr="00C4478B">
              <w:t>-</w:t>
            </w:r>
          </w:p>
        </w:tc>
      </w:tr>
      <w:tr w:rsidR="00004E0E" w:rsidRPr="00CD5DA0" w:rsidTr="00E4627B">
        <w:trPr>
          <w:trHeight w:val="558"/>
        </w:trPr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C4478B">
              <w:rPr>
                <w:b/>
              </w:rPr>
              <w:t>10.3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 w:rsidRPr="00C4478B">
              <w:t>Starostlivosť o občanov v núdzi – v tom výdaj osobit.príjemcu – dávky v hm.núdzi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60 836,-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60 836,-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68 398,86,-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C4478B">
              <w:rPr>
                <w:b/>
              </w:rPr>
              <w:t>10.4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 w:rsidRPr="00C4478B">
              <w:t>Menšie obecné služby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>
              <w:t>15 675</w:t>
            </w:r>
            <w:r w:rsidRPr="00C4478B">
              <w:t>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>
              <w:t>21 575</w:t>
            </w:r>
            <w:r w:rsidRPr="00C4478B">
              <w:t>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>
              <w:t>42 406,50</w:t>
            </w:r>
            <w:r w:rsidRPr="00C4478B">
              <w:t>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C4478B">
              <w:rPr>
                <w:b/>
              </w:rPr>
              <w:t>10.5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line="240" w:lineRule="auto"/>
            </w:pPr>
            <w:r w:rsidRPr="00C4478B">
              <w:t>Komunitná práca v obci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29 377,-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29 377,-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30 227,28,-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C4478B">
              <w:rPr>
                <w:b/>
              </w:rPr>
              <w:t>10.6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 w:rsidRPr="00C4478B">
              <w:t>Pracovníci na ochranu pred povodňami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0,-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0,-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>
              <w:t>19 311,84</w:t>
            </w:r>
            <w:r w:rsidRPr="00C4478B">
              <w:t>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>
              <w:t>Sociálne služby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>
              <w:t>113 742,-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>
              <w:t>119 642,-</w:t>
            </w:r>
          </w:p>
        </w:tc>
        <w:tc>
          <w:tcPr>
            <w:tcW w:w="1417" w:type="dxa"/>
          </w:tcPr>
          <w:p w:rsidR="00004E0E" w:rsidRDefault="00004E0E" w:rsidP="00004E0E">
            <w:pPr>
              <w:spacing w:after="0" w:line="240" w:lineRule="auto"/>
              <w:jc w:val="right"/>
            </w:pPr>
            <w:r>
              <w:t>172 951,37-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C4478B">
              <w:rPr>
                <w:b/>
              </w:rPr>
              <w:t>11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line="240" w:lineRule="auto"/>
            </w:pPr>
            <w:r w:rsidRPr="00C4478B">
              <w:t>Hasičská zbrojnica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0,-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  <w:r w:rsidRPr="00C4478B">
              <w:t>0,-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line="240" w:lineRule="auto"/>
              <w:jc w:val="right"/>
            </w:pPr>
          </w:p>
        </w:tc>
      </w:tr>
      <w:tr w:rsidR="00004E0E" w:rsidRPr="00CD5DA0" w:rsidTr="00E4627B">
        <w:tc>
          <w:tcPr>
            <w:tcW w:w="1063" w:type="dxa"/>
          </w:tcPr>
          <w:p w:rsidR="00004E0E" w:rsidRPr="00C4478B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C4478B">
              <w:rPr>
                <w:b/>
              </w:rPr>
              <w:t>12</w:t>
            </w:r>
          </w:p>
        </w:tc>
        <w:tc>
          <w:tcPr>
            <w:tcW w:w="3988" w:type="dxa"/>
          </w:tcPr>
          <w:p w:rsidR="00004E0E" w:rsidRPr="00C4478B" w:rsidRDefault="00004E0E" w:rsidP="00004E0E">
            <w:pPr>
              <w:spacing w:after="0" w:line="240" w:lineRule="auto"/>
            </w:pPr>
            <w:r w:rsidRPr="00C4478B">
              <w:t>Zdravotné stredisko – zdravotnícke služby</w:t>
            </w:r>
          </w:p>
        </w:tc>
        <w:tc>
          <w:tcPr>
            <w:tcW w:w="1256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0,-</w:t>
            </w:r>
          </w:p>
        </w:tc>
        <w:tc>
          <w:tcPr>
            <w:tcW w:w="1418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0,-</w:t>
            </w:r>
          </w:p>
        </w:tc>
        <w:tc>
          <w:tcPr>
            <w:tcW w:w="1417" w:type="dxa"/>
          </w:tcPr>
          <w:p w:rsidR="00004E0E" w:rsidRPr="00C4478B" w:rsidRDefault="00004E0E" w:rsidP="00004E0E">
            <w:pPr>
              <w:spacing w:after="0" w:line="240" w:lineRule="auto"/>
              <w:jc w:val="right"/>
            </w:pPr>
            <w:r w:rsidRPr="00C4478B">
              <w:t>385,80,-</w:t>
            </w:r>
          </w:p>
        </w:tc>
      </w:tr>
      <w:tr w:rsidR="00004E0E" w:rsidRPr="00CD5DA0" w:rsidTr="00E4627B">
        <w:tc>
          <w:tcPr>
            <w:tcW w:w="1063" w:type="dxa"/>
          </w:tcPr>
          <w:p w:rsidR="00004E0E" w:rsidRPr="00EE0739" w:rsidRDefault="00004E0E" w:rsidP="00004E0E">
            <w:pPr>
              <w:spacing w:after="0" w:line="240" w:lineRule="auto"/>
              <w:jc w:val="center"/>
              <w:rPr>
                <w:b/>
              </w:rPr>
            </w:pPr>
            <w:r w:rsidRPr="00EE0739">
              <w:rPr>
                <w:b/>
              </w:rPr>
              <w:t>13</w:t>
            </w:r>
          </w:p>
        </w:tc>
        <w:tc>
          <w:tcPr>
            <w:tcW w:w="3988" w:type="dxa"/>
          </w:tcPr>
          <w:p w:rsidR="00004E0E" w:rsidRPr="00EE0739" w:rsidRDefault="00004E0E" w:rsidP="00004E0E">
            <w:pPr>
              <w:spacing w:after="0" w:line="240" w:lineRule="auto"/>
            </w:pPr>
            <w:r w:rsidRPr="00EE0739">
              <w:t>Slovenský raj – v tom: toaletné kabínky, tlač vstupeniek do Slove</w:t>
            </w:r>
            <w:r>
              <w:t>n</w:t>
            </w:r>
            <w:r w:rsidRPr="00EE0739">
              <w:t xml:space="preserve">ského raja, výroba letákov, tlač voľných vstupeniek </w:t>
            </w:r>
          </w:p>
        </w:tc>
        <w:tc>
          <w:tcPr>
            <w:tcW w:w="1256" w:type="dxa"/>
          </w:tcPr>
          <w:p w:rsidR="00004E0E" w:rsidRPr="00EE0739" w:rsidRDefault="00004E0E" w:rsidP="00004E0E">
            <w:pPr>
              <w:spacing w:after="0" w:line="240" w:lineRule="auto"/>
              <w:jc w:val="right"/>
            </w:pPr>
            <w:r>
              <w:t>62 504</w:t>
            </w:r>
            <w:r w:rsidRPr="00EE0739">
              <w:t>,-</w:t>
            </w:r>
          </w:p>
        </w:tc>
        <w:tc>
          <w:tcPr>
            <w:tcW w:w="1418" w:type="dxa"/>
          </w:tcPr>
          <w:p w:rsidR="00004E0E" w:rsidRPr="00EE0739" w:rsidRDefault="00004E0E" w:rsidP="00004E0E">
            <w:pPr>
              <w:spacing w:after="0" w:line="240" w:lineRule="auto"/>
              <w:jc w:val="right"/>
            </w:pPr>
            <w:r>
              <w:t>50 504</w:t>
            </w:r>
            <w:r w:rsidRPr="00EE0739">
              <w:t>,-</w:t>
            </w:r>
          </w:p>
        </w:tc>
        <w:tc>
          <w:tcPr>
            <w:tcW w:w="1417" w:type="dxa"/>
          </w:tcPr>
          <w:p w:rsidR="00004E0E" w:rsidRPr="00EE0739" w:rsidRDefault="00004E0E" w:rsidP="00004E0E">
            <w:pPr>
              <w:spacing w:after="0" w:line="240" w:lineRule="auto"/>
              <w:jc w:val="right"/>
            </w:pPr>
            <w:r>
              <w:t>51 920,24</w:t>
            </w:r>
            <w:r w:rsidRPr="00EE0739">
              <w:t>-</w:t>
            </w:r>
          </w:p>
        </w:tc>
      </w:tr>
      <w:tr w:rsidR="00004E0E" w:rsidRPr="00CD5DA0" w:rsidTr="00E4627B">
        <w:tc>
          <w:tcPr>
            <w:tcW w:w="1063" w:type="dxa"/>
            <w:shd w:val="clear" w:color="auto" w:fill="auto"/>
          </w:tcPr>
          <w:p w:rsidR="00004E0E" w:rsidRPr="00EE0739" w:rsidRDefault="00004E0E" w:rsidP="00004E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988" w:type="dxa"/>
            <w:shd w:val="clear" w:color="auto" w:fill="auto"/>
          </w:tcPr>
          <w:p w:rsidR="00004E0E" w:rsidRPr="00EE0739" w:rsidRDefault="00004E0E" w:rsidP="00004E0E">
            <w:pPr>
              <w:spacing w:after="0" w:line="240" w:lineRule="auto"/>
            </w:pPr>
            <w:r>
              <w:t>Rómska  hliadka z projektu  Príležitosť</w:t>
            </w:r>
          </w:p>
        </w:tc>
        <w:tc>
          <w:tcPr>
            <w:tcW w:w="1256" w:type="dxa"/>
            <w:shd w:val="clear" w:color="auto" w:fill="auto"/>
          </w:tcPr>
          <w:p w:rsidR="00004E0E" w:rsidRPr="00EE0739" w:rsidRDefault="00004E0E" w:rsidP="00004E0E">
            <w:pPr>
              <w:spacing w:after="0" w:line="240" w:lineRule="auto"/>
              <w:jc w:val="right"/>
            </w:pPr>
            <w:r>
              <w:t>44 753</w:t>
            </w:r>
            <w:r w:rsidRPr="00EE0739">
              <w:t>,-</w:t>
            </w:r>
          </w:p>
        </w:tc>
        <w:tc>
          <w:tcPr>
            <w:tcW w:w="1418" w:type="dxa"/>
            <w:shd w:val="clear" w:color="auto" w:fill="auto"/>
          </w:tcPr>
          <w:p w:rsidR="00004E0E" w:rsidRPr="00EE0739" w:rsidRDefault="00004E0E" w:rsidP="00004E0E">
            <w:pPr>
              <w:spacing w:after="0" w:line="240" w:lineRule="auto"/>
              <w:jc w:val="right"/>
            </w:pPr>
            <w:r>
              <w:t>44 915</w:t>
            </w:r>
            <w:r w:rsidRPr="00EE0739">
              <w:t>,-</w:t>
            </w:r>
          </w:p>
        </w:tc>
        <w:tc>
          <w:tcPr>
            <w:tcW w:w="1417" w:type="dxa"/>
            <w:shd w:val="clear" w:color="auto" w:fill="auto"/>
          </w:tcPr>
          <w:p w:rsidR="00004E0E" w:rsidRPr="00EE0739" w:rsidRDefault="00004E0E" w:rsidP="00004E0E">
            <w:pPr>
              <w:spacing w:after="0" w:line="240" w:lineRule="auto"/>
              <w:jc w:val="right"/>
            </w:pPr>
            <w:r>
              <w:t>42 673,30</w:t>
            </w:r>
            <w:r w:rsidRPr="00EE0739">
              <w:t>-</w:t>
            </w:r>
          </w:p>
        </w:tc>
      </w:tr>
      <w:tr w:rsidR="00004E0E" w:rsidRPr="00CD5DA0" w:rsidTr="00E4627B">
        <w:tc>
          <w:tcPr>
            <w:tcW w:w="1063" w:type="dxa"/>
            <w:shd w:val="clear" w:color="auto" w:fill="auto"/>
          </w:tcPr>
          <w:p w:rsidR="00004E0E" w:rsidRDefault="00004E0E" w:rsidP="00004E0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988" w:type="dxa"/>
            <w:shd w:val="clear" w:color="auto" w:fill="auto"/>
          </w:tcPr>
          <w:p w:rsidR="00004E0E" w:rsidRDefault="00004E0E" w:rsidP="00004E0E">
            <w:pPr>
              <w:spacing w:after="0" w:line="240" w:lineRule="auto"/>
            </w:pPr>
            <w:r>
              <w:t>Pracovná čata z projektu Zamestnanosť</w:t>
            </w:r>
          </w:p>
        </w:tc>
        <w:tc>
          <w:tcPr>
            <w:tcW w:w="1256" w:type="dxa"/>
            <w:shd w:val="clear" w:color="auto" w:fill="auto"/>
          </w:tcPr>
          <w:p w:rsidR="00004E0E" w:rsidRPr="00EE0739" w:rsidRDefault="00004E0E" w:rsidP="00004E0E">
            <w:pPr>
              <w:spacing w:after="0" w:line="240" w:lineRule="auto"/>
              <w:jc w:val="right"/>
            </w:pPr>
            <w:r>
              <w:t>41 832,-</w:t>
            </w:r>
          </w:p>
        </w:tc>
        <w:tc>
          <w:tcPr>
            <w:tcW w:w="1418" w:type="dxa"/>
            <w:shd w:val="clear" w:color="auto" w:fill="auto"/>
          </w:tcPr>
          <w:p w:rsidR="00004E0E" w:rsidRPr="00EE0739" w:rsidRDefault="00004E0E" w:rsidP="00004E0E">
            <w:pPr>
              <w:spacing w:after="0" w:line="240" w:lineRule="auto"/>
              <w:jc w:val="right"/>
            </w:pPr>
            <w:r>
              <w:t>41 326,-</w:t>
            </w:r>
          </w:p>
        </w:tc>
        <w:tc>
          <w:tcPr>
            <w:tcW w:w="1417" w:type="dxa"/>
            <w:shd w:val="clear" w:color="auto" w:fill="auto"/>
          </w:tcPr>
          <w:p w:rsidR="00004E0E" w:rsidRPr="00EE0739" w:rsidRDefault="00004E0E" w:rsidP="00004E0E">
            <w:pPr>
              <w:spacing w:after="0" w:line="240" w:lineRule="auto"/>
              <w:jc w:val="right"/>
            </w:pPr>
            <w:r>
              <w:t>35 818,59-</w:t>
            </w:r>
          </w:p>
        </w:tc>
      </w:tr>
      <w:tr w:rsidR="00004E0E" w:rsidRPr="00CD5DA0" w:rsidTr="00E4627B">
        <w:tc>
          <w:tcPr>
            <w:tcW w:w="1063" w:type="dxa"/>
            <w:shd w:val="clear" w:color="auto" w:fill="FDE9D9" w:themeFill="accent6" w:themeFillTint="33"/>
          </w:tcPr>
          <w:p w:rsidR="00004E0E" w:rsidRPr="00E73432" w:rsidRDefault="00004E0E" w:rsidP="00004E0E">
            <w:pPr>
              <w:spacing w:after="0"/>
              <w:rPr>
                <w:b/>
              </w:rPr>
            </w:pPr>
            <w:r w:rsidRPr="00E73432">
              <w:rPr>
                <w:b/>
              </w:rPr>
              <w:t>Spolu</w:t>
            </w:r>
          </w:p>
        </w:tc>
        <w:tc>
          <w:tcPr>
            <w:tcW w:w="3988" w:type="dxa"/>
            <w:shd w:val="clear" w:color="auto" w:fill="FDE9D9" w:themeFill="accent6" w:themeFillTint="33"/>
          </w:tcPr>
          <w:p w:rsidR="00004E0E" w:rsidRPr="00E73432" w:rsidRDefault="00004E0E" w:rsidP="00004E0E">
            <w:pPr>
              <w:spacing w:after="0" w:line="240" w:lineRule="auto"/>
              <w:jc w:val="center"/>
            </w:pPr>
          </w:p>
        </w:tc>
        <w:tc>
          <w:tcPr>
            <w:tcW w:w="1256" w:type="dxa"/>
            <w:shd w:val="clear" w:color="auto" w:fill="FDE9D9" w:themeFill="accent6" w:themeFillTint="33"/>
          </w:tcPr>
          <w:p w:rsidR="00004E0E" w:rsidRPr="00E73432" w:rsidRDefault="00004E0E" w:rsidP="00004E0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1 792 953,</w:t>
            </w:r>
            <w:r w:rsidRPr="00E73432">
              <w:rPr>
                <w:b/>
              </w:rPr>
              <w:t>-</w:t>
            </w:r>
          </w:p>
        </w:tc>
        <w:tc>
          <w:tcPr>
            <w:tcW w:w="1418" w:type="dxa"/>
            <w:shd w:val="clear" w:color="auto" w:fill="FDE9D9" w:themeFill="accent6" w:themeFillTint="33"/>
          </w:tcPr>
          <w:p w:rsidR="00004E0E" w:rsidRPr="0057304B" w:rsidRDefault="00004E0E" w:rsidP="00004E0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1 666 854,50-</w:t>
            </w:r>
          </w:p>
        </w:tc>
        <w:tc>
          <w:tcPr>
            <w:tcW w:w="1417" w:type="dxa"/>
            <w:shd w:val="clear" w:color="auto" w:fill="FDE9D9" w:themeFill="accent6" w:themeFillTint="33"/>
          </w:tcPr>
          <w:p w:rsidR="00004E0E" w:rsidRPr="0057304B" w:rsidRDefault="00004E0E" w:rsidP="00004E0E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</w:rPr>
              <w:t>1 659 353,37</w:t>
            </w:r>
            <w:r w:rsidRPr="0057304B">
              <w:rPr>
                <w:b/>
              </w:rPr>
              <w:t>-</w:t>
            </w:r>
          </w:p>
        </w:tc>
      </w:tr>
    </w:tbl>
    <w:p w:rsidR="006C3141" w:rsidRDefault="00B12491" w:rsidP="00275D84">
      <w:pPr>
        <w:spacing w:after="0"/>
        <w:jc w:val="both"/>
        <w:rPr>
          <w:color w:val="FF0000"/>
        </w:rPr>
      </w:pPr>
      <w:r w:rsidRPr="00CD5DA0">
        <w:rPr>
          <w:color w:val="FF0000"/>
        </w:rPr>
        <w:lastRenderedPageBreak/>
        <w:t xml:space="preserve">                      </w:t>
      </w:r>
    </w:p>
    <w:p w:rsidR="00061ABB" w:rsidRPr="0048161D" w:rsidRDefault="00B12491" w:rsidP="00004E0E">
      <w:pPr>
        <w:spacing w:after="0"/>
        <w:jc w:val="both"/>
        <w:rPr>
          <w:b/>
          <w:sz w:val="28"/>
          <w:szCs w:val="28"/>
        </w:rPr>
      </w:pPr>
      <w:r w:rsidRPr="00CD5DA0">
        <w:rPr>
          <w:color w:val="FF0000"/>
        </w:rPr>
        <w:t xml:space="preserve">                                                    </w:t>
      </w:r>
      <w:r w:rsidR="00061ABB" w:rsidRPr="002B517B">
        <w:rPr>
          <w:b/>
          <w:sz w:val="28"/>
          <w:szCs w:val="28"/>
        </w:rPr>
        <w:t>II. Čerpanie rozpočtu výdavkov</w:t>
      </w:r>
      <w:r w:rsidR="00061ABB">
        <w:rPr>
          <w:b/>
          <w:sz w:val="28"/>
          <w:szCs w:val="28"/>
        </w:rPr>
        <w:t xml:space="preserve"> v r. 2015</w:t>
      </w:r>
    </w:p>
    <w:p w:rsidR="00061ABB" w:rsidRDefault="00061ABB" w:rsidP="00061ABB">
      <w:pPr>
        <w:jc w:val="both"/>
      </w:pPr>
      <w:r>
        <w:t>Čerpanie výdavkovej časti rozpočtu (údaje v EUR)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2835"/>
        <w:gridCol w:w="3083"/>
        <w:gridCol w:w="1453"/>
      </w:tblGrid>
      <w:tr w:rsidR="00061ABB" w:rsidRPr="00303460" w:rsidTr="00061ABB">
        <w:tc>
          <w:tcPr>
            <w:tcW w:w="2093" w:type="dxa"/>
          </w:tcPr>
          <w:p w:rsidR="00061ABB" w:rsidRDefault="00061ABB" w:rsidP="00061ABB">
            <w:pPr>
              <w:jc w:val="both"/>
            </w:pPr>
          </w:p>
        </w:tc>
        <w:tc>
          <w:tcPr>
            <w:tcW w:w="2835" w:type="dxa"/>
          </w:tcPr>
          <w:p w:rsidR="00061ABB" w:rsidRPr="00303460" w:rsidRDefault="00061ABB" w:rsidP="00061ABB">
            <w:pPr>
              <w:jc w:val="both"/>
              <w:rPr>
                <w:b/>
                <w:sz w:val="20"/>
                <w:szCs w:val="20"/>
              </w:rPr>
            </w:pPr>
            <w:r w:rsidRPr="00303460">
              <w:rPr>
                <w:b/>
                <w:sz w:val="20"/>
                <w:szCs w:val="20"/>
              </w:rPr>
              <w:t>Rozpočet výdavkov celkove</w:t>
            </w:r>
          </w:p>
        </w:tc>
        <w:tc>
          <w:tcPr>
            <w:tcW w:w="3083" w:type="dxa"/>
          </w:tcPr>
          <w:p w:rsidR="00061ABB" w:rsidRPr="00303460" w:rsidRDefault="00061ABB" w:rsidP="00061ABB">
            <w:pPr>
              <w:jc w:val="both"/>
              <w:rPr>
                <w:b/>
                <w:sz w:val="20"/>
                <w:szCs w:val="20"/>
              </w:rPr>
            </w:pPr>
            <w:r w:rsidRPr="00303460">
              <w:rPr>
                <w:b/>
                <w:sz w:val="20"/>
                <w:szCs w:val="20"/>
              </w:rPr>
              <w:t xml:space="preserve">Skutočnosť naplnenia </w:t>
            </w:r>
            <w:r>
              <w:rPr>
                <w:b/>
                <w:sz w:val="20"/>
                <w:szCs w:val="20"/>
              </w:rPr>
              <w:t xml:space="preserve">výdavkov </w:t>
            </w:r>
            <w:r w:rsidRPr="00303460">
              <w:rPr>
                <w:b/>
                <w:sz w:val="20"/>
                <w:szCs w:val="20"/>
              </w:rPr>
              <w:t>celkove</w:t>
            </w:r>
          </w:p>
        </w:tc>
        <w:tc>
          <w:tcPr>
            <w:tcW w:w="1453" w:type="dxa"/>
          </w:tcPr>
          <w:p w:rsidR="00061ABB" w:rsidRPr="00303460" w:rsidRDefault="00061ABB" w:rsidP="00061ABB">
            <w:pPr>
              <w:jc w:val="both"/>
              <w:rPr>
                <w:b/>
              </w:rPr>
            </w:pPr>
            <w:r w:rsidRPr="00303460">
              <w:rPr>
                <w:b/>
              </w:rPr>
              <w:t>% plnenia</w:t>
            </w:r>
          </w:p>
        </w:tc>
      </w:tr>
      <w:tr w:rsidR="00061ABB" w:rsidTr="00061ABB">
        <w:tc>
          <w:tcPr>
            <w:tcW w:w="2093" w:type="dxa"/>
          </w:tcPr>
          <w:p w:rsidR="00061ABB" w:rsidRPr="00303460" w:rsidRDefault="00061ABB" w:rsidP="00061ABB">
            <w:pPr>
              <w:jc w:val="both"/>
              <w:rPr>
                <w:sz w:val="20"/>
                <w:szCs w:val="20"/>
              </w:rPr>
            </w:pPr>
            <w:r w:rsidRPr="00303460">
              <w:rPr>
                <w:sz w:val="20"/>
                <w:szCs w:val="20"/>
              </w:rPr>
              <w:t>Bežné výdavky</w:t>
            </w:r>
          </w:p>
        </w:tc>
        <w:tc>
          <w:tcPr>
            <w:tcW w:w="2835" w:type="dxa"/>
          </w:tcPr>
          <w:p w:rsidR="00061ABB" w:rsidRDefault="00061ABB" w:rsidP="00061ABB">
            <w:pPr>
              <w:jc w:val="center"/>
            </w:pPr>
            <w:r>
              <w:t>787 139,00</w:t>
            </w:r>
          </w:p>
        </w:tc>
        <w:tc>
          <w:tcPr>
            <w:tcW w:w="3083" w:type="dxa"/>
          </w:tcPr>
          <w:p w:rsidR="00061ABB" w:rsidRDefault="00061ABB" w:rsidP="00061ABB">
            <w:pPr>
              <w:jc w:val="center"/>
            </w:pPr>
            <w:r>
              <w:t>829 326,02</w:t>
            </w:r>
          </w:p>
        </w:tc>
        <w:tc>
          <w:tcPr>
            <w:tcW w:w="1453" w:type="dxa"/>
          </w:tcPr>
          <w:p w:rsidR="00061ABB" w:rsidRDefault="00061ABB" w:rsidP="00061ABB">
            <w:pPr>
              <w:jc w:val="center"/>
            </w:pPr>
            <w:r>
              <w:t>105,36</w:t>
            </w:r>
          </w:p>
        </w:tc>
      </w:tr>
      <w:tr w:rsidR="00061ABB" w:rsidTr="00061ABB">
        <w:tc>
          <w:tcPr>
            <w:tcW w:w="2093" w:type="dxa"/>
          </w:tcPr>
          <w:p w:rsidR="00061ABB" w:rsidRPr="00303460" w:rsidRDefault="00061ABB" w:rsidP="00061ABB">
            <w:pPr>
              <w:jc w:val="both"/>
              <w:rPr>
                <w:sz w:val="20"/>
                <w:szCs w:val="20"/>
              </w:rPr>
            </w:pPr>
            <w:r w:rsidRPr="00303460">
              <w:rPr>
                <w:sz w:val="20"/>
                <w:szCs w:val="20"/>
              </w:rPr>
              <w:t>Kapitálové výdavky</w:t>
            </w:r>
          </w:p>
        </w:tc>
        <w:tc>
          <w:tcPr>
            <w:tcW w:w="2835" w:type="dxa"/>
          </w:tcPr>
          <w:p w:rsidR="00061ABB" w:rsidRDefault="00061ABB" w:rsidP="00061ABB">
            <w:pPr>
              <w:jc w:val="center"/>
            </w:pPr>
            <w:r>
              <w:t>864 352,50</w:t>
            </w:r>
          </w:p>
        </w:tc>
        <w:tc>
          <w:tcPr>
            <w:tcW w:w="3083" w:type="dxa"/>
          </w:tcPr>
          <w:p w:rsidR="00061ABB" w:rsidRDefault="00061ABB" w:rsidP="00061ABB">
            <w:pPr>
              <w:jc w:val="center"/>
            </w:pPr>
            <w:r>
              <w:t>754 994,74</w:t>
            </w:r>
          </w:p>
        </w:tc>
        <w:tc>
          <w:tcPr>
            <w:tcW w:w="1453" w:type="dxa"/>
          </w:tcPr>
          <w:p w:rsidR="00061ABB" w:rsidRDefault="00061ABB" w:rsidP="00061ABB">
            <w:pPr>
              <w:jc w:val="center"/>
            </w:pPr>
            <w:r>
              <w:t>87,35</w:t>
            </w:r>
          </w:p>
        </w:tc>
      </w:tr>
    </w:tbl>
    <w:p w:rsidR="00061ABB" w:rsidRDefault="00061ABB" w:rsidP="00061ABB">
      <w:pPr>
        <w:jc w:val="both"/>
        <w:rPr>
          <w:b/>
        </w:rPr>
      </w:pPr>
    </w:p>
    <w:p w:rsidR="00061ABB" w:rsidRDefault="00061ABB" w:rsidP="00061ABB">
      <w:pPr>
        <w:jc w:val="both"/>
        <w:rPr>
          <w:b/>
        </w:rPr>
      </w:pPr>
      <w:r>
        <w:rPr>
          <w:b/>
        </w:rPr>
        <w:t>1. Bežné výdavky</w:t>
      </w:r>
    </w:p>
    <w:p w:rsidR="00061ABB" w:rsidRDefault="00061ABB" w:rsidP="00061ABB">
      <w:pPr>
        <w:jc w:val="both"/>
      </w:pPr>
      <w:r>
        <w:rPr>
          <w:b/>
        </w:rPr>
        <w:t>1.1. Bežné výdavky podľa ekonomickej klasifikácie</w:t>
      </w:r>
    </w:p>
    <w:p w:rsidR="00061ABB" w:rsidRDefault="00061ABB" w:rsidP="00061ABB">
      <w:pPr>
        <w:jc w:val="both"/>
      </w:pPr>
      <w:r>
        <w:t>Čerpanie rozpočtu bežných výdavkov podľa ekonomickej klasifikácie (údaje v EUR)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9"/>
        <w:gridCol w:w="1215"/>
        <w:gridCol w:w="1235"/>
        <w:gridCol w:w="1585"/>
      </w:tblGrid>
      <w:tr w:rsidR="00061ABB" w:rsidRPr="00303460" w:rsidTr="00843CB5">
        <w:trPr>
          <w:trHeight w:val="304"/>
        </w:trPr>
        <w:tc>
          <w:tcPr>
            <w:tcW w:w="0" w:type="auto"/>
          </w:tcPr>
          <w:p w:rsidR="00061ABB" w:rsidRDefault="00061ABB" w:rsidP="00843CB5">
            <w:pPr>
              <w:spacing w:after="0"/>
              <w:jc w:val="both"/>
            </w:pPr>
          </w:p>
        </w:tc>
        <w:tc>
          <w:tcPr>
            <w:tcW w:w="0" w:type="auto"/>
          </w:tcPr>
          <w:p w:rsidR="00061ABB" w:rsidRPr="00303460" w:rsidRDefault="00061ABB" w:rsidP="00843CB5">
            <w:pPr>
              <w:spacing w:after="0"/>
              <w:jc w:val="center"/>
              <w:rPr>
                <w:b/>
              </w:rPr>
            </w:pPr>
            <w:r w:rsidRPr="00303460">
              <w:rPr>
                <w:b/>
              </w:rPr>
              <w:t xml:space="preserve">Rozpočet    </w:t>
            </w:r>
          </w:p>
        </w:tc>
        <w:tc>
          <w:tcPr>
            <w:tcW w:w="0" w:type="auto"/>
          </w:tcPr>
          <w:p w:rsidR="00061ABB" w:rsidRPr="00303460" w:rsidRDefault="00061ABB" w:rsidP="00843CB5">
            <w:pPr>
              <w:spacing w:after="0"/>
              <w:jc w:val="center"/>
              <w:rPr>
                <w:b/>
              </w:rPr>
            </w:pPr>
            <w:r w:rsidRPr="00303460">
              <w:rPr>
                <w:b/>
              </w:rPr>
              <w:t xml:space="preserve">Skutočnosť      </w:t>
            </w:r>
          </w:p>
        </w:tc>
        <w:tc>
          <w:tcPr>
            <w:tcW w:w="1585" w:type="dxa"/>
          </w:tcPr>
          <w:p w:rsidR="00061ABB" w:rsidRPr="00303460" w:rsidRDefault="00061ABB" w:rsidP="00843CB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% </w:t>
            </w:r>
            <w:r w:rsidRPr="00303460">
              <w:rPr>
                <w:b/>
              </w:rPr>
              <w:t>plnenia</w:t>
            </w:r>
          </w:p>
        </w:tc>
      </w:tr>
      <w:tr w:rsidR="00061ABB" w:rsidTr="00061ABB">
        <w:tc>
          <w:tcPr>
            <w:tcW w:w="0" w:type="auto"/>
          </w:tcPr>
          <w:p w:rsidR="00061ABB" w:rsidRPr="00303460" w:rsidRDefault="00061ABB" w:rsidP="00061ABB">
            <w:pPr>
              <w:jc w:val="both"/>
              <w:rPr>
                <w:sz w:val="20"/>
                <w:szCs w:val="20"/>
              </w:rPr>
            </w:pPr>
            <w:r w:rsidRPr="00303460">
              <w:rPr>
                <w:sz w:val="20"/>
                <w:szCs w:val="20"/>
              </w:rPr>
              <w:t>Mzdy, platy, príplatky,odmeny a ostat</w:t>
            </w:r>
            <w:r>
              <w:rPr>
                <w:sz w:val="20"/>
                <w:szCs w:val="20"/>
              </w:rPr>
              <w:t>.</w:t>
            </w:r>
            <w:r w:rsidRPr="00303460">
              <w:rPr>
                <w:sz w:val="20"/>
                <w:szCs w:val="20"/>
              </w:rPr>
              <w:t>osobné vyrovnania</w:t>
            </w:r>
            <w:r>
              <w:rPr>
                <w:sz w:val="20"/>
                <w:szCs w:val="20"/>
              </w:rPr>
              <w:t xml:space="preserve"> 01.1.1 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161 586,00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138 975,11</w:t>
            </w:r>
          </w:p>
        </w:tc>
        <w:tc>
          <w:tcPr>
            <w:tcW w:w="1585" w:type="dxa"/>
          </w:tcPr>
          <w:p w:rsidR="00061ABB" w:rsidRDefault="00061ABB" w:rsidP="00061ABB">
            <w:pPr>
              <w:jc w:val="center"/>
            </w:pPr>
            <w:r>
              <w:t>86,01</w:t>
            </w:r>
          </w:p>
        </w:tc>
      </w:tr>
      <w:tr w:rsidR="00061ABB" w:rsidTr="00061ABB">
        <w:tc>
          <w:tcPr>
            <w:tcW w:w="0" w:type="auto"/>
          </w:tcPr>
          <w:p w:rsidR="00061ABB" w:rsidRPr="00303460" w:rsidRDefault="00061ABB" w:rsidP="00061ABB">
            <w:pPr>
              <w:jc w:val="both"/>
              <w:rPr>
                <w:sz w:val="20"/>
                <w:szCs w:val="20"/>
              </w:rPr>
            </w:pPr>
            <w:r w:rsidRPr="00303460">
              <w:rPr>
                <w:sz w:val="20"/>
                <w:szCs w:val="20"/>
              </w:rPr>
              <w:t>Mzdy, platy, príplatky, odmeny a ost</w:t>
            </w:r>
            <w:r>
              <w:rPr>
                <w:sz w:val="20"/>
                <w:szCs w:val="20"/>
              </w:rPr>
              <w:t>.</w:t>
            </w:r>
            <w:r w:rsidRPr="00303460">
              <w:rPr>
                <w:sz w:val="20"/>
                <w:szCs w:val="20"/>
              </w:rPr>
              <w:t xml:space="preserve"> osobné vyrovnania</w:t>
            </w:r>
            <w:r>
              <w:rPr>
                <w:sz w:val="20"/>
                <w:szCs w:val="20"/>
              </w:rPr>
              <w:t xml:space="preserve"> 04.1.2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47 126,00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74 178,41</w:t>
            </w:r>
          </w:p>
        </w:tc>
        <w:tc>
          <w:tcPr>
            <w:tcW w:w="1585" w:type="dxa"/>
          </w:tcPr>
          <w:p w:rsidR="00061ABB" w:rsidRDefault="00061ABB" w:rsidP="00061ABB">
            <w:pPr>
              <w:jc w:val="center"/>
            </w:pPr>
            <w:r>
              <w:t>157,40</w:t>
            </w:r>
          </w:p>
        </w:tc>
      </w:tr>
      <w:tr w:rsidR="00061ABB" w:rsidTr="00061ABB">
        <w:tc>
          <w:tcPr>
            <w:tcW w:w="0" w:type="auto"/>
          </w:tcPr>
          <w:p w:rsidR="00061ABB" w:rsidRPr="00303460" w:rsidRDefault="00061ABB" w:rsidP="00061A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03460">
              <w:rPr>
                <w:sz w:val="20"/>
                <w:szCs w:val="20"/>
              </w:rPr>
              <w:t xml:space="preserve">dmeny </w:t>
            </w:r>
            <w:r>
              <w:rPr>
                <w:sz w:val="20"/>
                <w:szCs w:val="20"/>
              </w:rPr>
              <w:t>zamestnancov mimo prac. pomeru 04.7.3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25 308,00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16 908,47</w:t>
            </w:r>
          </w:p>
        </w:tc>
        <w:tc>
          <w:tcPr>
            <w:tcW w:w="1585" w:type="dxa"/>
          </w:tcPr>
          <w:p w:rsidR="00061ABB" w:rsidRDefault="00061ABB" w:rsidP="00061ABB">
            <w:pPr>
              <w:jc w:val="center"/>
            </w:pPr>
            <w:r>
              <w:t>66,81</w:t>
            </w:r>
          </w:p>
        </w:tc>
      </w:tr>
      <w:tr w:rsidR="00061ABB" w:rsidTr="00061ABB">
        <w:tc>
          <w:tcPr>
            <w:tcW w:w="0" w:type="auto"/>
          </w:tcPr>
          <w:p w:rsidR="00061ABB" w:rsidRDefault="00061ABB" w:rsidP="00061AB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Pr="00303460">
              <w:rPr>
                <w:sz w:val="20"/>
                <w:szCs w:val="20"/>
              </w:rPr>
              <w:t xml:space="preserve">dmeny </w:t>
            </w:r>
            <w:r>
              <w:rPr>
                <w:sz w:val="20"/>
                <w:szCs w:val="20"/>
              </w:rPr>
              <w:t>zamestnancov mimo prac. pomeru 05.2.0 z projektu: Rekonštrukcia hasičskej zbrojnice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26 000,-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11 600,53</w:t>
            </w:r>
          </w:p>
        </w:tc>
        <w:tc>
          <w:tcPr>
            <w:tcW w:w="1585" w:type="dxa"/>
          </w:tcPr>
          <w:p w:rsidR="00061ABB" w:rsidRDefault="00061ABB" w:rsidP="00061ABB">
            <w:pPr>
              <w:jc w:val="center"/>
            </w:pPr>
            <w:r>
              <w:t>44,62</w:t>
            </w:r>
          </w:p>
        </w:tc>
      </w:tr>
      <w:tr w:rsidR="00061ABB" w:rsidTr="00061ABB">
        <w:tc>
          <w:tcPr>
            <w:tcW w:w="0" w:type="auto"/>
          </w:tcPr>
          <w:p w:rsidR="00061ABB" w:rsidRDefault="00061ABB" w:rsidP="00004E0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Odmeny zamestnancov mimo prac. Pomeru –kultúrne služby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0,-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252,53</w:t>
            </w:r>
          </w:p>
        </w:tc>
        <w:tc>
          <w:tcPr>
            <w:tcW w:w="1585" w:type="dxa"/>
          </w:tcPr>
          <w:p w:rsidR="00061ABB" w:rsidRDefault="00061ABB" w:rsidP="00061ABB">
            <w:pPr>
              <w:jc w:val="center"/>
            </w:pPr>
            <w:r>
              <w:t>0</w:t>
            </w:r>
          </w:p>
        </w:tc>
      </w:tr>
      <w:tr w:rsidR="00061ABB" w:rsidTr="00061ABB">
        <w:tc>
          <w:tcPr>
            <w:tcW w:w="0" w:type="auto"/>
          </w:tcPr>
          <w:p w:rsidR="00061ABB" w:rsidRPr="00303460" w:rsidRDefault="00061ABB" w:rsidP="00061ABB">
            <w:pPr>
              <w:jc w:val="both"/>
              <w:rPr>
                <w:sz w:val="20"/>
                <w:szCs w:val="20"/>
              </w:rPr>
            </w:pPr>
            <w:r w:rsidRPr="00303460">
              <w:rPr>
                <w:sz w:val="20"/>
                <w:szCs w:val="20"/>
              </w:rPr>
              <w:t>Poistné a</w:t>
            </w:r>
            <w:r>
              <w:rPr>
                <w:sz w:val="20"/>
                <w:szCs w:val="20"/>
              </w:rPr>
              <w:t> </w:t>
            </w:r>
            <w:r w:rsidRPr="00303460">
              <w:rPr>
                <w:sz w:val="20"/>
                <w:szCs w:val="20"/>
              </w:rPr>
              <w:t>príspevky do poisťovní</w:t>
            </w:r>
            <w:r>
              <w:rPr>
                <w:sz w:val="20"/>
                <w:szCs w:val="20"/>
              </w:rPr>
              <w:t xml:space="preserve"> 01.1.1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49 403,00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50 510,10</w:t>
            </w:r>
          </w:p>
        </w:tc>
        <w:tc>
          <w:tcPr>
            <w:tcW w:w="1585" w:type="dxa"/>
          </w:tcPr>
          <w:p w:rsidR="00061ABB" w:rsidRDefault="00061ABB" w:rsidP="00061ABB">
            <w:pPr>
              <w:jc w:val="center"/>
            </w:pPr>
            <w:r>
              <w:t>102,24</w:t>
            </w:r>
          </w:p>
        </w:tc>
      </w:tr>
      <w:tr w:rsidR="00061ABB" w:rsidTr="00061ABB">
        <w:tc>
          <w:tcPr>
            <w:tcW w:w="0" w:type="auto"/>
          </w:tcPr>
          <w:p w:rsidR="00061ABB" w:rsidRPr="00303460" w:rsidRDefault="00061ABB" w:rsidP="00061ABB">
            <w:pPr>
              <w:jc w:val="both"/>
              <w:rPr>
                <w:sz w:val="20"/>
                <w:szCs w:val="20"/>
              </w:rPr>
            </w:pPr>
            <w:r w:rsidRPr="00303460">
              <w:rPr>
                <w:sz w:val="20"/>
                <w:szCs w:val="20"/>
              </w:rPr>
              <w:t>Poistné a</w:t>
            </w:r>
            <w:r>
              <w:rPr>
                <w:sz w:val="20"/>
                <w:szCs w:val="20"/>
              </w:rPr>
              <w:t> </w:t>
            </w:r>
            <w:r w:rsidRPr="00303460">
              <w:rPr>
                <w:sz w:val="20"/>
                <w:szCs w:val="20"/>
              </w:rPr>
              <w:t>príspevky do poisťovní</w:t>
            </w:r>
            <w:r>
              <w:rPr>
                <w:sz w:val="20"/>
                <w:szCs w:val="20"/>
              </w:rPr>
              <w:t xml:space="preserve"> 04.1.2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24 212,00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27 495,59</w:t>
            </w:r>
          </w:p>
        </w:tc>
        <w:tc>
          <w:tcPr>
            <w:tcW w:w="1585" w:type="dxa"/>
          </w:tcPr>
          <w:p w:rsidR="00061ABB" w:rsidRDefault="00061ABB" w:rsidP="00061ABB">
            <w:pPr>
              <w:jc w:val="center"/>
            </w:pPr>
            <w:r>
              <w:t>113,56</w:t>
            </w:r>
          </w:p>
        </w:tc>
      </w:tr>
      <w:tr w:rsidR="00061ABB" w:rsidTr="00061ABB">
        <w:tc>
          <w:tcPr>
            <w:tcW w:w="0" w:type="auto"/>
          </w:tcPr>
          <w:p w:rsidR="00061ABB" w:rsidRPr="00303460" w:rsidRDefault="00061ABB" w:rsidP="00061ABB">
            <w:pPr>
              <w:jc w:val="both"/>
              <w:rPr>
                <w:sz w:val="20"/>
                <w:szCs w:val="20"/>
              </w:rPr>
            </w:pPr>
            <w:r w:rsidRPr="00303460">
              <w:rPr>
                <w:sz w:val="20"/>
                <w:szCs w:val="20"/>
              </w:rPr>
              <w:t>Poistné a</w:t>
            </w:r>
            <w:r>
              <w:rPr>
                <w:sz w:val="20"/>
                <w:szCs w:val="20"/>
              </w:rPr>
              <w:t> </w:t>
            </w:r>
            <w:r w:rsidRPr="00303460">
              <w:rPr>
                <w:sz w:val="20"/>
                <w:szCs w:val="20"/>
              </w:rPr>
              <w:t>príspevky do poisťovní</w:t>
            </w:r>
            <w:r>
              <w:rPr>
                <w:sz w:val="20"/>
                <w:szCs w:val="20"/>
              </w:rPr>
              <w:t xml:space="preserve"> 04.7.3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5 663,00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3 775,50</w:t>
            </w:r>
          </w:p>
        </w:tc>
        <w:tc>
          <w:tcPr>
            <w:tcW w:w="1585" w:type="dxa"/>
          </w:tcPr>
          <w:p w:rsidR="00061ABB" w:rsidRDefault="00061ABB" w:rsidP="00061ABB">
            <w:pPr>
              <w:jc w:val="center"/>
            </w:pPr>
            <w:r>
              <w:t>66,67</w:t>
            </w:r>
          </w:p>
        </w:tc>
      </w:tr>
      <w:tr w:rsidR="00061ABB" w:rsidRPr="00D40E73" w:rsidTr="00061ABB">
        <w:tc>
          <w:tcPr>
            <w:tcW w:w="0" w:type="auto"/>
          </w:tcPr>
          <w:p w:rsidR="00061ABB" w:rsidRPr="008D003F" w:rsidRDefault="00061ABB" w:rsidP="00061ABB">
            <w:pPr>
              <w:jc w:val="both"/>
              <w:rPr>
                <w:sz w:val="20"/>
                <w:szCs w:val="20"/>
              </w:rPr>
            </w:pPr>
            <w:r w:rsidRPr="008D003F">
              <w:rPr>
                <w:sz w:val="20"/>
                <w:szCs w:val="20"/>
              </w:rPr>
              <w:t>Tovary a</w:t>
            </w:r>
            <w:r>
              <w:rPr>
                <w:sz w:val="20"/>
                <w:szCs w:val="20"/>
              </w:rPr>
              <w:t> </w:t>
            </w:r>
            <w:r w:rsidRPr="008D003F">
              <w:rPr>
                <w:sz w:val="20"/>
                <w:szCs w:val="20"/>
              </w:rPr>
              <w:t>služby</w:t>
            </w:r>
            <w:r>
              <w:rPr>
                <w:sz w:val="20"/>
                <w:szCs w:val="20"/>
              </w:rPr>
              <w:t xml:space="preserve"> 01.1.1</w:t>
            </w:r>
          </w:p>
        </w:tc>
        <w:tc>
          <w:tcPr>
            <w:tcW w:w="0" w:type="auto"/>
          </w:tcPr>
          <w:p w:rsidR="00061ABB" w:rsidRPr="008D003F" w:rsidRDefault="00061ABB" w:rsidP="00061ABB">
            <w:pPr>
              <w:jc w:val="center"/>
            </w:pPr>
            <w:r w:rsidRPr="008D003F">
              <w:t>277 737,00</w:t>
            </w:r>
          </w:p>
        </w:tc>
        <w:tc>
          <w:tcPr>
            <w:tcW w:w="0" w:type="auto"/>
          </w:tcPr>
          <w:p w:rsidR="00061ABB" w:rsidRPr="008D003F" w:rsidRDefault="00061ABB" w:rsidP="00061ABB">
            <w:pPr>
              <w:jc w:val="center"/>
            </w:pPr>
            <w:r w:rsidRPr="008D003F">
              <w:t>240 203,26</w:t>
            </w:r>
          </w:p>
        </w:tc>
        <w:tc>
          <w:tcPr>
            <w:tcW w:w="1585" w:type="dxa"/>
          </w:tcPr>
          <w:p w:rsidR="00061ABB" w:rsidRPr="008D003F" w:rsidRDefault="00061ABB" w:rsidP="00061ABB">
            <w:pPr>
              <w:jc w:val="center"/>
            </w:pPr>
            <w:r w:rsidRPr="008D003F">
              <w:t>86,49</w:t>
            </w:r>
          </w:p>
        </w:tc>
      </w:tr>
      <w:tr w:rsidR="00061ABB" w:rsidRPr="00D40E73" w:rsidTr="00061ABB">
        <w:tc>
          <w:tcPr>
            <w:tcW w:w="0" w:type="auto"/>
          </w:tcPr>
          <w:p w:rsidR="00061ABB" w:rsidRPr="008D003F" w:rsidRDefault="00061ABB" w:rsidP="00061ABB">
            <w:pPr>
              <w:jc w:val="both"/>
              <w:rPr>
                <w:sz w:val="20"/>
                <w:szCs w:val="20"/>
              </w:rPr>
            </w:pPr>
            <w:r w:rsidRPr="008D003F">
              <w:rPr>
                <w:sz w:val="20"/>
                <w:szCs w:val="20"/>
              </w:rPr>
              <w:t>Tovary a</w:t>
            </w:r>
            <w:r>
              <w:rPr>
                <w:sz w:val="20"/>
                <w:szCs w:val="20"/>
              </w:rPr>
              <w:t> </w:t>
            </w:r>
            <w:r w:rsidRPr="008D003F">
              <w:rPr>
                <w:sz w:val="20"/>
                <w:szCs w:val="20"/>
              </w:rPr>
              <w:t>služby</w:t>
            </w:r>
            <w:r>
              <w:rPr>
                <w:sz w:val="20"/>
                <w:szCs w:val="20"/>
              </w:rPr>
              <w:t xml:space="preserve"> 03.2.0</w:t>
            </w:r>
          </w:p>
        </w:tc>
        <w:tc>
          <w:tcPr>
            <w:tcW w:w="0" w:type="auto"/>
          </w:tcPr>
          <w:p w:rsidR="00061ABB" w:rsidRPr="008D003F" w:rsidRDefault="00061ABB" w:rsidP="00061ABB">
            <w:pPr>
              <w:jc w:val="center"/>
            </w:pPr>
            <w:r>
              <w:t>500,00</w:t>
            </w:r>
          </w:p>
        </w:tc>
        <w:tc>
          <w:tcPr>
            <w:tcW w:w="0" w:type="auto"/>
          </w:tcPr>
          <w:p w:rsidR="00061ABB" w:rsidRPr="008D003F" w:rsidRDefault="00061ABB" w:rsidP="00061ABB">
            <w:pPr>
              <w:jc w:val="center"/>
            </w:pPr>
            <w:r>
              <w:t>1 631,87</w:t>
            </w:r>
          </w:p>
        </w:tc>
        <w:tc>
          <w:tcPr>
            <w:tcW w:w="1585" w:type="dxa"/>
          </w:tcPr>
          <w:p w:rsidR="00061ABB" w:rsidRPr="008D003F" w:rsidRDefault="00061ABB" w:rsidP="00061ABB">
            <w:pPr>
              <w:jc w:val="center"/>
            </w:pPr>
            <w:r>
              <w:t>326,37</w:t>
            </w:r>
          </w:p>
        </w:tc>
      </w:tr>
      <w:tr w:rsidR="00061ABB" w:rsidRPr="00D40E73" w:rsidTr="00061ABB">
        <w:tc>
          <w:tcPr>
            <w:tcW w:w="0" w:type="auto"/>
          </w:tcPr>
          <w:p w:rsidR="00061ABB" w:rsidRPr="008D003F" w:rsidRDefault="00061ABB" w:rsidP="00061ABB">
            <w:pPr>
              <w:jc w:val="both"/>
              <w:rPr>
                <w:sz w:val="20"/>
                <w:szCs w:val="20"/>
              </w:rPr>
            </w:pPr>
            <w:r w:rsidRPr="008D003F">
              <w:rPr>
                <w:sz w:val="20"/>
                <w:szCs w:val="20"/>
              </w:rPr>
              <w:t>Tovary a</w:t>
            </w:r>
            <w:r>
              <w:rPr>
                <w:sz w:val="20"/>
                <w:szCs w:val="20"/>
              </w:rPr>
              <w:t> </w:t>
            </w:r>
            <w:r w:rsidRPr="008D003F">
              <w:rPr>
                <w:sz w:val="20"/>
                <w:szCs w:val="20"/>
              </w:rPr>
              <w:t>služby</w:t>
            </w:r>
            <w:r>
              <w:rPr>
                <w:sz w:val="20"/>
                <w:szCs w:val="20"/>
              </w:rPr>
              <w:t xml:space="preserve"> 04.1.2</w:t>
            </w:r>
          </w:p>
        </w:tc>
        <w:tc>
          <w:tcPr>
            <w:tcW w:w="0" w:type="auto"/>
          </w:tcPr>
          <w:p w:rsidR="00061ABB" w:rsidRPr="008D003F" w:rsidRDefault="00061ABB" w:rsidP="00061ABB">
            <w:pPr>
              <w:jc w:val="center"/>
            </w:pPr>
            <w:r>
              <w:t>35 918,00</w:t>
            </w:r>
          </w:p>
        </w:tc>
        <w:tc>
          <w:tcPr>
            <w:tcW w:w="0" w:type="auto"/>
          </w:tcPr>
          <w:p w:rsidR="00061ABB" w:rsidRPr="008D003F" w:rsidRDefault="00061ABB" w:rsidP="00061ABB">
            <w:pPr>
              <w:jc w:val="center"/>
            </w:pPr>
            <w:r>
              <w:t>35 640,13</w:t>
            </w:r>
          </w:p>
        </w:tc>
        <w:tc>
          <w:tcPr>
            <w:tcW w:w="1585" w:type="dxa"/>
          </w:tcPr>
          <w:p w:rsidR="00061ABB" w:rsidRPr="008D003F" w:rsidRDefault="00061ABB" w:rsidP="00061ABB">
            <w:pPr>
              <w:jc w:val="center"/>
            </w:pPr>
            <w:r>
              <w:t>99,23</w:t>
            </w:r>
          </w:p>
        </w:tc>
      </w:tr>
      <w:tr w:rsidR="00061ABB" w:rsidRPr="00D40E73" w:rsidTr="00061ABB">
        <w:tc>
          <w:tcPr>
            <w:tcW w:w="0" w:type="auto"/>
          </w:tcPr>
          <w:p w:rsidR="00061ABB" w:rsidRPr="008D003F" w:rsidRDefault="00061ABB" w:rsidP="00061ABB">
            <w:pPr>
              <w:jc w:val="both"/>
              <w:rPr>
                <w:sz w:val="20"/>
                <w:szCs w:val="20"/>
              </w:rPr>
            </w:pPr>
            <w:r w:rsidRPr="008D003F">
              <w:rPr>
                <w:sz w:val="20"/>
                <w:szCs w:val="20"/>
              </w:rPr>
              <w:t>Tovary a</w:t>
            </w:r>
            <w:r>
              <w:rPr>
                <w:sz w:val="20"/>
                <w:szCs w:val="20"/>
              </w:rPr>
              <w:t> </w:t>
            </w:r>
            <w:r w:rsidRPr="008D003F">
              <w:rPr>
                <w:sz w:val="20"/>
                <w:szCs w:val="20"/>
              </w:rPr>
              <w:t>služby</w:t>
            </w:r>
            <w:r>
              <w:rPr>
                <w:sz w:val="20"/>
                <w:szCs w:val="20"/>
              </w:rPr>
              <w:t xml:space="preserve"> 04.7.3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>17 000,00</w:t>
            </w:r>
          </w:p>
        </w:tc>
        <w:tc>
          <w:tcPr>
            <w:tcW w:w="0" w:type="auto"/>
          </w:tcPr>
          <w:p w:rsidR="00061ABB" w:rsidRDefault="00061ABB" w:rsidP="00061ABB">
            <w:pPr>
              <w:jc w:val="center"/>
            </w:pPr>
            <w:r>
              <w:t xml:space="preserve">30 048,00 </w:t>
            </w:r>
          </w:p>
        </w:tc>
        <w:tc>
          <w:tcPr>
            <w:tcW w:w="1585" w:type="dxa"/>
          </w:tcPr>
          <w:p w:rsidR="00061ABB" w:rsidRDefault="00061ABB" w:rsidP="00061ABB">
            <w:pPr>
              <w:jc w:val="center"/>
            </w:pPr>
            <w:r>
              <w:t>176,75</w:t>
            </w:r>
          </w:p>
        </w:tc>
      </w:tr>
      <w:tr w:rsidR="00061ABB" w:rsidRPr="00D40E73" w:rsidTr="00061ABB">
        <w:tc>
          <w:tcPr>
            <w:tcW w:w="0" w:type="auto"/>
          </w:tcPr>
          <w:p w:rsidR="00061ABB" w:rsidRPr="00A109AB" w:rsidRDefault="00061ABB" w:rsidP="00061ABB">
            <w:pPr>
              <w:jc w:val="both"/>
              <w:rPr>
                <w:sz w:val="20"/>
                <w:szCs w:val="20"/>
              </w:rPr>
            </w:pPr>
            <w:r w:rsidRPr="00A109AB">
              <w:rPr>
                <w:sz w:val="20"/>
                <w:szCs w:val="20"/>
              </w:rPr>
              <w:lastRenderedPageBreak/>
              <w:t>Tovary a služby 05.1.0</w:t>
            </w:r>
          </w:p>
        </w:tc>
        <w:tc>
          <w:tcPr>
            <w:tcW w:w="0" w:type="auto"/>
          </w:tcPr>
          <w:p w:rsidR="00061ABB" w:rsidRPr="00A109AB" w:rsidRDefault="00061ABB" w:rsidP="00061ABB">
            <w:pPr>
              <w:jc w:val="center"/>
            </w:pPr>
            <w:r>
              <w:t xml:space="preserve">  38.820,00</w:t>
            </w:r>
          </w:p>
        </w:tc>
        <w:tc>
          <w:tcPr>
            <w:tcW w:w="0" w:type="auto"/>
          </w:tcPr>
          <w:p w:rsidR="00061ABB" w:rsidRPr="00A109AB" w:rsidRDefault="00061ABB" w:rsidP="00061ABB">
            <w:r w:rsidRPr="00A109AB">
              <w:t>5</w:t>
            </w:r>
            <w:r>
              <w:t>6 675,77</w:t>
            </w:r>
          </w:p>
        </w:tc>
        <w:tc>
          <w:tcPr>
            <w:tcW w:w="1585" w:type="dxa"/>
          </w:tcPr>
          <w:p w:rsidR="00061ABB" w:rsidRPr="00A109AB" w:rsidRDefault="00061ABB" w:rsidP="00061ABB">
            <w:pPr>
              <w:jc w:val="center"/>
            </w:pPr>
            <w:r>
              <w:t>145,99</w:t>
            </w:r>
          </w:p>
        </w:tc>
      </w:tr>
      <w:tr w:rsidR="00941FB5" w:rsidRPr="00D40E73" w:rsidTr="00061ABB">
        <w:tc>
          <w:tcPr>
            <w:tcW w:w="0" w:type="auto"/>
          </w:tcPr>
          <w:p w:rsidR="00941FB5" w:rsidRDefault="00941FB5" w:rsidP="00941FB5">
            <w:pPr>
              <w:spacing w:after="0"/>
              <w:jc w:val="both"/>
            </w:pPr>
          </w:p>
        </w:tc>
        <w:tc>
          <w:tcPr>
            <w:tcW w:w="0" w:type="auto"/>
          </w:tcPr>
          <w:p w:rsidR="00941FB5" w:rsidRPr="00303460" w:rsidRDefault="00941FB5" w:rsidP="00941FB5">
            <w:pPr>
              <w:spacing w:after="0"/>
              <w:jc w:val="center"/>
              <w:rPr>
                <w:b/>
              </w:rPr>
            </w:pPr>
            <w:r w:rsidRPr="00303460">
              <w:rPr>
                <w:b/>
              </w:rPr>
              <w:t xml:space="preserve">Rozpočet    </w:t>
            </w:r>
          </w:p>
        </w:tc>
        <w:tc>
          <w:tcPr>
            <w:tcW w:w="0" w:type="auto"/>
          </w:tcPr>
          <w:p w:rsidR="00941FB5" w:rsidRPr="00303460" w:rsidRDefault="00941FB5" w:rsidP="00941FB5">
            <w:pPr>
              <w:spacing w:after="0"/>
              <w:jc w:val="center"/>
              <w:rPr>
                <w:b/>
              </w:rPr>
            </w:pPr>
            <w:r w:rsidRPr="00303460">
              <w:rPr>
                <w:b/>
              </w:rPr>
              <w:t xml:space="preserve">Skutočnosť      </w:t>
            </w:r>
          </w:p>
        </w:tc>
        <w:tc>
          <w:tcPr>
            <w:tcW w:w="1585" w:type="dxa"/>
          </w:tcPr>
          <w:p w:rsidR="00941FB5" w:rsidRPr="00303460" w:rsidRDefault="00941FB5" w:rsidP="00941FB5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 % </w:t>
            </w:r>
            <w:r w:rsidRPr="00303460">
              <w:rPr>
                <w:b/>
              </w:rPr>
              <w:t>plnenia</w:t>
            </w:r>
          </w:p>
        </w:tc>
      </w:tr>
      <w:tr w:rsidR="00941FB5" w:rsidRPr="00D40E73" w:rsidTr="00061ABB">
        <w:tc>
          <w:tcPr>
            <w:tcW w:w="0" w:type="auto"/>
          </w:tcPr>
          <w:p w:rsidR="00941FB5" w:rsidRPr="00847AC3" w:rsidRDefault="00941FB5" w:rsidP="00941FB5">
            <w:pPr>
              <w:jc w:val="both"/>
              <w:rPr>
                <w:sz w:val="20"/>
                <w:szCs w:val="20"/>
              </w:rPr>
            </w:pPr>
            <w:r w:rsidRPr="00847AC3">
              <w:rPr>
                <w:sz w:val="20"/>
                <w:szCs w:val="20"/>
              </w:rPr>
              <w:t>Tovary a služby 05.2.0</w:t>
            </w:r>
          </w:p>
        </w:tc>
        <w:tc>
          <w:tcPr>
            <w:tcW w:w="0" w:type="auto"/>
          </w:tcPr>
          <w:p w:rsidR="00941FB5" w:rsidRPr="00847AC3" w:rsidRDefault="00941FB5" w:rsidP="00941FB5">
            <w:pPr>
              <w:jc w:val="center"/>
            </w:pPr>
            <w:r w:rsidRPr="00847AC3">
              <w:t>44 800,00</w:t>
            </w:r>
          </w:p>
        </w:tc>
        <w:tc>
          <w:tcPr>
            <w:tcW w:w="0" w:type="auto"/>
          </w:tcPr>
          <w:p w:rsidR="00941FB5" w:rsidRPr="00847AC3" w:rsidRDefault="00941FB5" w:rsidP="00941FB5">
            <w:pPr>
              <w:jc w:val="center"/>
            </w:pPr>
            <w:r w:rsidRPr="00847AC3">
              <w:t>30 959,68</w:t>
            </w:r>
          </w:p>
        </w:tc>
        <w:tc>
          <w:tcPr>
            <w:tcW w:w="1585" w:type="dxa"/>
          </w:tcPr>
          <w:p w:rsidR="00941FB5" w:rsidRPr="00847AC3" w:rsidRDefault="00941FB5" w:rsidP="00941FB5">
            <w:pPr>
              <w:jc w:val="center"/>
            </w:pPr>
            <w:r w:rsidRPr="00847AC3">
              <w:t>69,10</w:t>
            </w:r>
          </w:p>
        </w:tc>
      </w:tr>
      <w:tr w:rsidR="00941FB5" w:rsidRPr="00D40E73" w:rsidTr="00061ABB">
        <w:tc>
          <w:tcPr>
            <w:tcW w:w="0" w:type="auto"/>
          </w:tcPr>
          <w:p w:rsidR="00941FB5" w:rsidRPr="00436163" w:rsidRDefault="00941FB5" w:rsidP="00941FB5">
            <w:pPr>
              <w:jc w:val="both"/>
              <w:rPr>
                <w:sz w:val="20"/>
                <w:szCs w:val="20"/>
              </w:rPr>
            </w:pPr>
            <w:r w:rsidRPr="00436163">
              <w:rPr>
                <w:sz w:val="20"/>
                <w:szCs w:val="20"/>
              </w:rPr>
              <w:t>Bežné transfery</w:t>
            </w:r>
            <w:r>
              <w:rPr>
                <w:sz w:val="20"/>
                <w:szCs w:val="20"/>
              </w:rPr>
              <w:t xml:space="preserve"> 01.1.1</w:t>
            </w:r>
          </w:p>
        </w:tc>
        <w:tc>
          <w:tcPr>
            <w:tcW w:w="0" w:type="auto"/>
          </w:tcPr>
          <w:p w:rsidR="00941FB5" w:rsidRPr="00436163" w:rsidRDefault="00941FB5" w:rsidP="00941FB5">
            <w:pPr>
              <w:jc w:val="center"/>
            </w:pPr>
            <w:r w:rsidRPr="00436163">
              <w:t>38 195,00</w:t>
            </w:r>
          </w:p>
        </w:tc>
        <w:tc>
          <w:tcPr>
            <w:tcW w:w="0" w:type="auto"/>
          </w:tcPr>
          <w:p w:rsidR="00941FB5" w:rsidRPr="00436163" w:rsidRDefault="00941FB5" w:rsidP="00941FB5">
            <w:pPr>
              <w:jc w:val="center"/>
            </w:pPr>
            <w:r w:rsidRPr="00436163">
              <w:t>36 957,98</w:t>
            </w:r>
          </w:p>
        </w:tc>
        <w:tc>
          <w:tcPr>
            <w:tcW w:w="1585" w:type="dxa"/>
          </w:tcPr>
          <w:p w:rsidR="00941FB5" w:rsidRPr="00436163" w:rsidRDefault="00941FB5" w:rsidP="00941FB5">
            <w:pPr>
              <w:jc w:val="center"/>
            </w:pPr>
            <w:r w:rsidRPr="00436163">
              <w:t>96,76</w:t>
            </w:r>
          </w:p>
        </w:tc>
      </w:tr>
      <w:tr w:rsidR="00941FB5" w:rsidRPr="00D40E73" w:rsidTr="00061ABB">
        <w:tc>
          <w:tcPr>
            <w:tcW w:w="0" w:type="auto"/>
          </w:tcPr>
          <w:p w:rsidR="00941FB5" w:rsidRPr="00436163" w:rsidRDefault="00941FB5" w:rsidP="00941FB5">
            <w:pPr>
              <w:jc w:val="both"/>
              <w:rPr>
                <w:sz w:val="20"/>
                <w:szCs w:val="20"/>
              </w:rPr>
            </w:pPr>
            <w:r w:rsidRPr="00436163">
              <w:rPr>
                <w:sz w:val="20"/>
                <w:szCs w:val="20"/>
              </w:rPr>
              <w:t>Bežné transfery</w:t>
            </w:r>
            <w:r>
              <w:rPr>
                <w:sz w:val="20"/>
                <w:szCs w:val="20"/>
              </w:rPr>
              <w:t xml:space="preserve"> 04.7.3</w:t>
            </w:r>
          </w:p>
        </w:tc>
        <w:tc>
          <w:tcPr>
            <w:tcW w:w="0" w:type="auto"/>
          </w:tcPr>
          <w:p w:rsidR="00941FB5" w:rsidRPr="00436163" w:rsidRDefault="00941FB5" w:rsidP="00941FB5">
            <w:pPr>
              <w:jc w:val="center"/>
            </w:pPr>
            <w:r>
              <w:t>1 033,00</w:t>
            </w:r>
          </w:p>
        </w:tc>
        <w:tc>
          <w:tcPr>
            <w:tcW w:w="0" w:type="auto"/>
          </w:tcPr>
          <w:p w:rsidR="00941FB5" w:rsidRPr="00436163" w:rsidRDefault="00941FB5" w:rsidP="00941FB5">
            <w:pPr>
              <w:jc w:val="center"/>
            </w:pPr>
            <w:r>
              <w:t>1 000,00</w:t>
            </w:r>
          </w:p>
        </w:tc>
        <w:tc>
          <w:tcPr>
            <w:tcW w:w="1585" w:type="dxa"/>
          </w:tcPr>
          <w:p w:rsidR="00941FB5" w:rsidRPr="00436163" w:rsidRDefault="00941FB5" w:rsidP="00941FB5">
            <w:pPr>
              <w:jc w:val="center"/>
            </w:pPr>
            <w:r>
              <w:t>96,80</w:t>
            </w:r>
          </w:p>
        </w:tc>
      </w:tr>
      <w:tr w:rsidR="00941FB5" w:rsidRPr="00D40E73" w:rsidTr="00061ABB">
        <w:tc>
          <w:tcPr>
            <w:tcW w:w="0" w:type="auto"/>
          </w:tcPr>
          <w:p w:rsidR="00941FB5" w:rsidRPr="00436163" w:rsidRDefault="00941FB5" w:rsidP="00941FB5">
            <w:pPr>
              <w:jc w:val="both"/>
              <w:rPr>
                <w:sz w:val="20"/>
                <w:szCs w:val="20"/>
              </w:rPr>
            </w:pPr>
            <w:r w:rsidRPr="00847AC3">
              <w:rPr>
                <w:sz w:val="20"/>
                <w:szCs w:val="20"/>
              </w:rPr>
              <w:t>Bežné transfery 05.1.0</w:t>
            </w:r>
          </w:p>
        </w:tc>
        <w:tc>
          <w:tcPr>
            <w:tcW w:w="0" w:type="auto"/>
          </w:tcPr>
          <w:p w:rsidR="00941FB5" w:rsidRDefault="00941FB5" w:rsidP="00941FB5">
            <w:pPr>
              <w:jc w:val="center"/>
            </w:pPr>
            <w:r>
              <w:t>0,00</w:t>
            </w:r>
          </w:p>
        </w:tc>
        <w:tc>
          <w:tcPr>
            <w:tcW w:w="0" w:type="auto"/>
          </w:tcPr>
          <w:p w:rsidR="00941FB5" w:rsidRDefault="00941FB5" w:rsidP="00941FB5">
            <w:pPr>
              <w:jc w:val="center"/>
            </w:pPr>
            <w:r>
              <w:t>0,00</w:t>
            </w:r>
          </w:p>
        </w:tc>
        <w:tc>
          <w:tcPr>
            <w:tcW w:w="1585" w:type="dxa"/>
          </w:tcPr>
          <w:p w:rsidR="00941FB5" w:rsidRDefault="00941FB5" w:rsidP="00941FB5">
            <w:pPr>
              <w:jc w:val="center"/>
            </w:pPr>
            <w:r>
              <w:t>0,00</w:t>
            </w:r>
          </w:p>
        </w:tc>
      </w:tr>
      <w:tr w:rsidR="00941FB5" w:rsidRPr="00D40E73" w:rsidTr="00061ABB">
        <w:tc>
          <w:tcPr>
            <w:tcW w:w="0" w:type="auto"/>
          </w:tcPr>
          <w:p w:rsidR="00941FB5" w:rsidRPr="00436163" w:rsidRDefault="00941FB5" w:rsidP="00941FB5">
            <w:pPr>
              <w:jc w:val="both"/>
              <w:rPr>
                <w:sz w:val="20"/>
                <w:szCs w:val="20"/>
              </w:rPr>
            </w:pPr>
            <w:r w:rsidRPr="00436163">
              <w:rPr>
                <w:sz w:val="20"/>
                <w:szCs w:val="20"/>
              </w:rPr>
              <w:t>Splátky úrokov banke (úver Slov.sporiteľňa, úver ŠFRB)</w:t>
            </w:r>
          </w:p>
        </w:tc>
        <w:tc>
          <w:tcPr>
            <w:tcW w:w="0" w:type="auto"/>
          </w:tcPr>
          <w:p w:rsidR="00941FB5" w:rsidRPr="00436163" w:rsidRDefault="00941FB5" w:rsidP="00941FB5">
            <w:pPr>
              <w:jc w:val="center"/>
            </w:pPr>
            <w:r w:rsidRPr="00436163">
              <w:t>11 100,00</w:t>
            </w:r>
          </w:p>
        </w:tc>
        <w:tc>
          <w:tcPr>
            <w:tcW w:w="0" w:type="auto"/>
          </w:tcPr>
          <w:p w:rsidR="00941FB5" w:rsidRPr="00436163" w:rsidRDefault="00941FB5" w:rsidP="00941FB5">
            <w:pPr>
              <w:jc w:val="center"/>
            </w:pPr>
            <w:r w:rsidRPr="00436163">
              <w:t>11 092,58</w:t>
            </w:r>
          </w:p>
        </w:tc>
        <w:tc>
          <w:tcPr>
            <w:tcW w:w="1585" w:type="dxa"/>
          </w:tcPr>
          <w:p w:rsidR="00941FB5" w:rsidRPr="00436163" w:rsidRDefault="00941FB5" w:rsidP="00941FB5">
            <w:pPr>
              <w:jc w:val="center"/>
            </w:pPr>
            <w:r w:rsidRPr="00436163">
              <w:t>99,93</w:t>
            </w:r>
          </w:p>
        </w:tc>
      </w:tr>
      <w:tr w:rsidR="00941FB5" w:rsidRPr="00FB5A33" w:rsidTr="00061ABB">
        <w:tc>
          <w:tcPr>
            <w:tcW w:w="0" w:type="auto"/>
          </w:tcPr>
          <w:p w:rsidR="00941FB5" w:rsidRPr="00FB5A33" w:rsidRDefault="00941FB5" w:rsidP="00941FB5">
            <w:pPr>
              <w:jc w:val="both"/>
              <w:rPr>
                <w:b/>
                <w:color w:val="002060"/>
                <w:sz w:val="20"/>
                <w:szCs w:val="20"/>
              </w:rPr>
            </w:pPr>
            <w:r w:rsidRPr="00FB5A33">
              <w:rPr>
                <w:b/>
                <w:color w:val="002060"/>
                <w:sz w:val="20"/>
                <w:szCs w:val="20"/>
              </w:rPr>
              <w:t>SPOLU:</w:t>
            </w:r>
          </w:p>
        </w:tc>
        <w:tc>
          <w:tcPr>
            <w:tcW w:w="0" w:type="auto"/>
          </w:tcPr>
          <w:p w:rsidR="00941FB5" w:rsidRPr="00FB5A33" w:rsidRDefault="00941FB5" w:rsidP="00941FB5">
            <w:pPr>
              <w:jc w:val="center"/>
              <w:rPr>
                <w:b/>
                <w:color w:val="002060"/>
              </w:rPr>
            </w:pPr>
            <w:r w:rsidRPr="00FB5A33">
              <w:rPr>
                <w:b/>
                <w:color w:val="002060"/>
              </w:rPr>
              <w:t>787 139,00</w:t>
            </w:r>
          </w:p>
        </w:tc>
        <w:tc>
          <w:tcPr>
            <w:tcW w:w="0" w:type="auto"/>
          </w:tcPr>
          <w:p w:rsidR="00941FB5" w:rsidRPr="00FB5A33" w:rsidRDefault="00941FB5" w:rsidP="00941FB5">
            <w:pPr>
              <w:jc w:val="center"/>
              <w:rPr>
                <w:b/>
                <w:color w:val="002060"/>
              </w:rPr>
            </w:pPr>
            <w:r w:rsidRPr="00FB5A33">
              <w:rPr>
                <w:b/>
                <w:color w:val="002060"/>
              </w:rPr>
              <w:t>829 326,02</w:t>
            </w:r>
          </w:p>
        </w:tc>
        <w:tc>
          <w:tcPr>
            <w:tcW w:w="1585" w:type="dxa"/>
          </w:tcPr>
          <w:p w:rsidR="00941FB5" w:rsidRPr="00FB5A33" w:rsidRDefault="00941FB5" w:rsidP="00941FB5">
            <w:pPr>
              <w:jc w:val="center"/>
              <w:rPr>
                <w:b/>
                <w:color w:val="002060"/>
              </w:rPr>
            </w:pPr>
            <w:r w:rsidRPr="00FB5A33">
              <w:rPr>
                <w:b/>
                <w:color w:val="002060"/>
              </w:rPr>
              <w:t>105,36</w:t>
            </w:r>
          </w:p>
        </w:tc>
      </w:tr>
    </w:tbl>
    <w:p w:rsidR="00004E0E" w:rsidRDefault="00004E0E" w:rsidP="00061ABB">
      <w:pPr>
        <w:jc w:val="both"/>
        <w:rPr>
          <w:b/>
          <w:u w:val="single"/>
        </w:rPr>
      </w:pPr>
    </w:p>
    <w:p w:rsidR="00061ABB" w:rsidRPr="00476EEC" w:rsidRDefault="00061ABB" w:rsidP="00061ABB">
      <w:pPr>
        <w:jc w:val="both"/>
      </w:pPr>
      <w:r w:rsidRPr="00476EEC">
        <w:rPr>
          <w:b/>
          <w:u w:val="single"/>
        </w:rPr>
        <w:t>1.1.1.vývoj výdavkov na mzdy, platy, príplatky a ostatné osobné vyrovnania</w:t>
      </w:r>
      <w:r w:rsidRPr="00476EEC">
        <w:t>:</w:t>
      </w:r>
    </w:p>
    <w:p w:rsidR="00061ABB" w:rsidRPr="00476EEC" w:rsidRDefault="00061ABB" w:rsidP="00061ABB">
      <w:pPr>
        <w:jc w:val="both"/>
        <w:rPr>
          <w:b/>
          <w:i/>
        </w:rPr>
      </w:pPr>
      <w:r w:rsidRPr="00476EEC">
        <w:rPr>
          <w:b/>
          <w:i/>
        </w:rPr>
        <w:t>A. Štátny rozpočet</w:t>
      </w:r>
    </w:p>
    <w:p w:rsidR="00061ABB" w:rsidRDefault="00061ABB" w:rsidP="00061ABB">
      <w:pPr>
        <w:jc w:val="both"/>
      </w:pPr>
      <w:r w:rsidRPr="00476EEC">
        <w:rPr>
          <w:i/>
        </w:rPr>
        <w:t>Oddiel 01.1.1: Obce: Časť miezd pracovníkov obce za práce spojené s vykonávaním osobitného príjemcu, prenesené kompetencie na stavebnom úrade, matrike -</w:t>
      </w:r>
      <w:r w:rsidRPr="00476EEC">
        <w:t xml:space="preserve"> Rozpočet bol 906</w:t>
      </w:r>
      <w:r>
        <w:t xml:space="preserve"> EUR</w:t>
      </w:r>
      <w:r w:rsidRPr="00476EEC">
        <w:t>, skutočné čerpanie: 2 904,80 €</w:t>
      </w:r>
      <w:r>
        <w:t xml:space="preserve"> v zmysle prijatých dotácií na prenesené kompetencie a osobit. príjemcu </w:t>
      </w:r>
    </w:p>
    <w:p w:rsidR="00941FB5" w:rsidRDefault="00941FB5" w:rsidP="00061ABB">
      <w:pPr>
        <w:jc w:val="both"/>
        <w:rPr>
          <w:b/>
          <w:i/>
        </w:rPr>
      </w:pPr>
    </w:p>
    <w:p w:rsidR="00061ABB" w:rsidRPr="00476EEC" w:rsidRDefault="00061ABB" w:rsidP="00061ABB">
      <w:pPr>
        <w:jc w:val="both"/>
        <w:rPr>
          <w:b/>
          <w:i/>
        </w:rPr>
      </w:pPr>
      <w:r w:rsidRPr="00476EEC">
        <w:rPr>
          <w:b/>
          <w:i/>
        </w:rPr>
        <w:t>B. Rozpočet obce</w:t>
      </w:r>
    </w:p>
    <w:p w:rsidR="00061ABB" w:rsidRDefault="00061ABB" w:rsidP="00061ABB">
      <w:pPr>
        <w:jc w:val="both"/>
      </w:pPr>
      <w:r>
        <w:rPr>
          <w:i/>
        </w:rPr>
        <w:t>Oddiel 01.1.1</w:t>
      </w:r>
      <w:r w:rsidRPr="00476EEC">
        <w:rPr>
          <w:i/>
        </w:rPr>
        <w:t xml:space="preserve">. : Obce </w:t>
      </w:r>
      <w:r w:rsidRPr="00476EEC">
        <w:t>. Rozpočet obce na mzdy, platy, príplatky a ost.</w:t>
      </w:r>
      <w:r>
        <w:t xml:space="preserve"> pre pracovníčky komunitnej práce</w:t>
      </w:r>
      <w:r w:rsidRPr="00476EEC">
        <w:t xml:space="preserve"> bol </w:t>
      </w:r>
      <w:r>
        <w:t>26 670,</w:t>
      </w:r>
      <w:r w:rsidRPr="00476EEC">
        <w:t xml:space="preserve">00 EUR. Skutočné čerpanie bolo </w:t>
      </w:r>
      <w:r>
        <w:t>22 179,23 EUR. (</w:t>
      </w:r>
      <w:r w:rsidRPr="00476EEC">
        <w:t>terénne</w:t>
      </w:r>
      <w:r w:rsidR="00004E0E">
        <w:t xml:space="preserve"> </w:t>
      </w:r>
      <w:r w:rsidRPr="00476EEC">
        <w:t xml:space="preserve"> sociálne pracovníčky)</w:t>
      </w:r>
    </w:p>
    <w:p w:rsidR="00061ABB" w:rsidRDefault="00061ABB" w:rsidP="00061ABB">
      <w:pPr>
        <w:jc w:val="both"/>
      </w:pPr>
      <w:r>
        <w:rPr>
          <w:i/>
        </w:rPr>
        <w:t>Oddiel 01.1.1.</w:t>
      </w:r>
      <w:r w:rsidRPr="00476EEC">
        <w:rPr>
          <w:i/>
        </w:rPr>
        <w:t xml:space="preserve"> : Obce </w:t>
      </w:r>
      <w:r w:rsidRPr="00476EEC">
        <w:t>. Rozpočet obce na mzdy, platy, príplatky a ost. bol  1</w:t>
      </w:r>
      <w:r>
        <w:t>33 436,</w:t>
      </w:r>
      <w:r w:rsidRPr="00476EEC">
        <w:t>00 EUR. Skutočné čerpanie bolo 1</w:t>
      </w:r>
      <w:r>
        <w:t>16 805,51 EUR. (</w:t>
      </w:r>
      <w:r w:rsidRPr="00476EEC">
        <w:t xml:space="preserve">OcÚ, starostka, </w:t>
      </w:r>
      <w:r>
        <w:t>hlavný kontrolór, stavebný úrad</w:t>
      </w:r>
      <w:r w:rsidRPr="00476EEC">
        <w:t>)</w:t>
      </w:r>
    </w:p>
    <w:p w:rsidR="00061ABB" w:rsidRDefault="00061ABB" w:rsidP="00061ABB">
      <w:pPr>
        <w:jc w:val="both"/>
      </w:pPr>
      <w:r>
        <w:rPr>
          <w:i/>
        </w:rPr>
        <w:t>Oddiel 01.1.1.</w:t>
      </w:r>
      <w:r w:rsidRPr="00476EEC">
        <w:rPr>
          <w:i/>
        </w:rPr>
        <w:t xml:space="preserve"> :</w:t>
      </w:r>
      <w:r>
        <w:rPr>
          <w:i/>
        </w:rPr>
        <w:t xml:space="preserve"> Poistné – </w:t>
      </w:r>
      <w:r>
        <w:t>Rozpočet na rok 2015 bol 49.403,00 EUR, skutočnosť je 49.213,66 EUR (ostatné zdravotné poisťovne, sociálna poisťovňa)</w:t>
      </w:r>
    </w:p>
    <w:p w:rsidR="00061ABB" w:rsidRDefault="00061ABB" w:rsidP="00061ABB">
      <w:pPr>
        <w:jc w:val="both"/>
      </w:pPr>
      <w:r>
        <w:rPr>
          <w:i/>
        </w:rPr>
        <w:t>Oddiel 01.1.1.</w:t>
      </w:r>
      <w:r w:rsidRPr="00476EEC">
        <w:rPr>
          <w:i/>
        </w:rPr>
        <w:t xml:space="preserve"> :</w:t>
      </w:r>
      <w:r>
        <w:rPr>
          <w:i/>
        </w:rPr>
        <w:t xml:space="preserve"> Príspevok do DDP – </w:t>
      </w:r>
      <w:r>
        <w:t>Rozpočet na rok 2015 bol 0,00 EUR, skutočnosť je 1.296,44 EUR.</w:t>
      </w:r>
    </w:p>
    <w:p w:rsidR="00061ABB" w:rsidRDefault="00061ABB" w:rsidP="00061ABB">
      <w:pPr>
        <w:jc w:val="both"/>
      </w:pPr>
      <w:r>
        <w:rPr>
          <w:i/>
        </w:rPr>
        <w:t>Oddiel 01.1.1.</w:t>
      </w:r>
      <w:r w:rsidRPr="00476EEC">
        <w:rPr>
          <w:i/>
        </w:rPr>
        <w:t xml:space="preserve"> :</w:t>
      </w:r>
      <w:r>
        <w:rPr>
          <w:i/>
        </w:rPr>
        <w:t xml:space="preserve"> Energie, voda, poštové a telekomunikačné služby – </w:t>
      </w:r>
      <w:r>
        <w:t>Rozpočet na rok 2015 bol 19.623,00 EUR, skutočnosť je 35.116,67 EUR, v tom: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Energie: rozpočet  na rok 2015 bol 11 100,00 EUR, skutočnosť je 27 081,66 EUR,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Vodné:  rozpočet  na rok 2015 bol 3 600,00 EUR, skutočnosť je 2 946,81 EUR,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lastRenderedPageBreak/>
        <w:t>Poštové a telekomunikačné služby: rozpočet  na rok 2015 bol 4 923,00 EUR, skutočnosť je  5 088,20EUR,</w:t>
      </w:r>
    </w:p>
    <w:p w:rsidR="00061ABB" w:rsidRDefault="00061ABB" w:rsidP="00004E0E">
      <w:pPr>
        <w:pStyle w:val="Odsekzoznamu"/>
        <w:spacing w:after="0" w:line="240" w:lineRule="auto"/>
        <w:jc w:val="both"/>
      </w:pPr>
    </w:p>
    <w:p w:rsidR="00061ABB" w:rsidRDefault="00061ABB" w:rsidP="00061ABB">
      <w:pPr>
        <w:jc w:val="both"/>
      </w:pPr>
      <w:r>
        <w:rPr>
          <w:i/>
        </w:rPr>
        <w:t>Oddiel 01.1.1.</w:t>
      </w:r>
      <w:r w:rsidRPr="00476EEC">
        <w:rPr>
          <w:i/>
        </w:rPr>
        <w:t xml:space="preserve"> :</w:t>
      </w:r>
      <w:r>
        <w:rPr>
          <w:i/>
        </w:rPr>
        <w:t xml:space="preserve"> Materiál – </w:t>
      </w:r>
      <w:r>
        <w:t>Rozpočet na rok 2015 bol 17 059 EUR, skutočnosť je 20 976,99 EUR, v tom:</w:t>
      </w:r>
    </w:p>
    <w:p w:rsidR="00061ABB" w:rsidRDefault="00061ABB" w:rsidP="001C06FB">
      <w:pPr>
        <w:pStyle w:val="Odsekzoznamu"/>
        <w:numPr>
          <w:ilvl w:val="0"/>
          <w:numId w:val="27"/>
        </w:numPr>
        <w:spacing w:after="0" w:line="240" w:lineRule="auto"/>
        <w:jc w:val="both"/>
      </w:pPr>
      <w:r>
        <w:t>Interiérové vybavenie: rozpočet: 1 494,00 EUR,       skutočnosť:  908,40 €,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Výpočtová technika: rozpočet   2 180,00 EUR, skutočnosť je 69,14 EUR,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Prevádzkové stroje, prístroje a zariadenia: rozpočet   550,00 EUR, skutočnosť je 1 240,84 EUR,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Všeobecný materiál: rozpočet   7 675,00 EUR, skutočnosť je 7 730,57 EUR, (v tom materiál pre OcÚ, nákup kancelárskeho papiera, kanc. Potrieb, tlačív, nákup lístkov na daň za ubytovanie, čistiacich prostriedkov, CD pre potreby projektov a na zálohovanie údajov a iné)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Knihy, noviny, časopisy: rozpočet   200,00 EUR, skutočnosť je 255,50 EUR – ide o nákup odborných príručiek, školiaceho materiálu a pod.,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Pracovné odevy, obuv, prac. Pomôcky: rozpočet   60,00 EUR, skutočnosť je 1 237,05 EUR,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Softvér:  rozpočet   400,00 EUR, skutočnosť je 1 840,49 EUR,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Reprezentačné výdavky: rozpočet   4 500,00 EUR, skutočnosť je  7 215,00 EUR,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Licencie: rozpočet   0,00 EUR, skutočnosť je 480,00 EUR,</w:t>
      </w:r>
    </w:p>
    <w:p w:rsidR="00061ABB" w:rsidRDefault="00061ABB" w:rsidP="00061ABB">
      <w:pPr>
        <w:pStyle w:val="Odsekzoznamu"/>
      </w:pPr>
    </w:p>
    <w:p w:rsidR="00061ABB" w:rsidRDefault="00061ABB" w:rsidP="00061ABB">
      <w:pPr>
        <w:jc w:val="both"/>
      </w:pPr>
      <w:r>
        <w:rPr>
          <w:i/>
        </w:rPr>
        <w:t>Oddiel 01.1.1.</w:t>
      </w:r>
      <w:r w:rsidRPr="00476EEC">
        <w:rPr>
          <w:i/>
        </w:rPr>
        <w:t xml:space="preserve"> :</w:t>
      </w:r>
      <w:r>
        <w:rPr>
          <w:i/>
        </w:rPr>
        <w:t xml:space="preserve"> Dopravné – </w:t>
      </w:r>
      <w:r>
        <w:t>Rozpočet na rok 2015 bol 8 500,00 EUR, skutočnosť je 3 721,86 EUR, v tom: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Palivo - rozpočet   4 000,00 EUR, skutočnosť je  2 459,99 EUR,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Servis, údržba, oprava motor. Vozidiel: rozpočet   2 000,00 EUR, skutočnosť je 623,99 EUR,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Poistenie motorových vozidiel: rozpočet  2 400,00 EUR, skutočnosť je  563,08 EUR,</w:t>
      </w:r>
    </w:p>
    <w:p w:rsidR="00061ABB" w:rsidRDefault="00061ABB" w:rsidP="001C06FB">
      <w:pPr>
        <w:pStyle w:val="Odsekzoznamu"/>
        <w:numPr>
          <w:ilvl w:val="0"/>
          <w:numId w:val="26"/>
        </w:numPr>
        <w:spacing w:after="0" w:line="240" w:lineRule="auto"/>
        <w:jc w:val="both"/>
      </w:pPr>
      <w:r>
        <w:t>Karty, známky, poplatky: rozpočet   100,00 EUR, skutočnosť je 74,80 EUR</w:t>
      </w:r>
    </w:p>
    <w:p w:rsidR="00061ABB" w:rsidRDefault="00061ABB" w:rsidP="00061ABB">
      <w:pPr>
        <w:pStyle w:val="Odsekzoznamu"/>
        <w:jc w:val="both"/>
      </w:pPr>
    </w:p>
    <w:p w:rsidR="00061ABB" w:rsidRDefault="00061ABB" w:rsidP="00061ABB">
      <w:pPr>
        <w:jc w:val="both"/>
      </w:pPr>
      <w:r>
        <w:rPr>
          <w:i/>
        </w:rPr>
        <w:t>Oddiel 01.1.1.</w:t>
      </w:r>
      <w:r w:rsidRPr="00476EEC">
        <w:rPr>
          <w:i/>
        </w:rPr>
        <w:t xml:space="preserve"> :</w:t>
      </w:r>
      <w:r>
        <w:rPr>
          <w:i/>
        </w:rPr>
        <w:t xml:space="preserve"> Rutinná a štandardná údržba – </w:t>
      </w:r>
      <w:r>
        <w:t>Rozpočet na rok 2015 bol 29 182,00 EUR, skutočnosť je 11 481,41 EUR, ( údržba výpočtovej techniky (PC, kopírovacieho stroja, náplne do tlačiarní a kopírovacieho stroja, údržba prístrojov. Najväčšia položka je údržba budov v správe obce a to rozpočet bol: 19 920,00 EUR, skutočnosť: 9 150,98 EUR.</w:t>
      </w:r>
    </w:p>
    <w:p w:rsidR="00061ABB" w:rsidRDefault="00061ABB" w:rsidP="00061ABB">
      <w:pPr>
        <w:jc w:val="both"/>
      </w:pPr>
      <w:r>
        <w:rPr>
          <w:i/>
        </w:rPr>
        <w:t>Oddiel 01.1.1.</w:t>
      </w:r>
      <w:r w:rsidRPr="00476EEC">
        <w:rPr>
          <w:i/>
        </w:rPr>
        <w:t xml:space="preserve"> :</w:t>
      </w:r>
      <w:r>
        <w:rPr>
          <w:i/>
        </w:rPr>
        <w:t xml:space="preserve"> Nájomné za nájom – </w:t>
      </w:r>
      <w:r>
        <w:t>Rozpočet na rok 2015 bol 29 702,00 EUR, skutočnosť je 28 282,19 EUR (nájomné za nájom parkoviska Podlesok, nájomné za nájom pozemkov na Podlesku v zmysle Zmluvy o nájme)</w:t>
      </w:r>
    </w:p>
    <w:p w:rsidR="00061ABB" w:rsidRDefault="00061ABB" w:rsidP="00061ABB">
      <w:pPr>
        <w:jc w:val="both"/>
      </w:pPr>
      <w:r>
        <w:rPr>
          <w:i/>
        </w:rPr>
        <w:t>Oddiel 01.1.1.</w:t>
      </w:r>
      <w:r w:rsidRPr="00476EEC">
        <w:rPr>
          <w:i/>
        </w:rPr>
        <w:t>:</w:t>
      </w:r>
      <w:r>
        <w:rPr>
          <w:i/>
        </w:rPr>
        <w:t xml:space="preserve"> služby -  </w:t>
      </w:r>
      <w:r>
        <w:t>Rozpočet na rok 2015 bol 173 671,00 EUR, skutočnosť je 140 624,14 EUR, v tom:</w:t>
      </w:r>
    </w:p>
    <w:p w:rsidR="00061ABB" w:rsidRDefault="00061ABB" w:rsidP="001C06FB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>školenia: rozpočet: 1 700,00 EUR, skutočnosť: 1 247,00 EUR,</w:t>
      </w:r>
    </w:p>
    <w:p w:rsidR="00061ABB" w:rsidRDefault="00061ABB" w:rsidP="001C06FB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>Propagácia, reklama a inzercia: rozpočet 3 500,00 EUR, skutočnosť: 3 696,64 EUR.</w:t>
      </w:r>
    </w:p>
    <w:p w:rsidR="00061ABB" w:rsidRDefault="00061ABB" w:rsidP="001C06FB">
      <w:pPr>
        <w:pStyle w:val="Odsekzoznamu"/>
        <w:numPr>
          <w:ilvl w:val="0"/>
          <w:numId w:val="22"/>
        </w:numPr>
        <w:spacing w:after="0" w:line="240" w:lineRule="auto"/>
        <w:jc w:val="both"/>
      </w:pPr>
      <w:r>
        <w:t xml:space="preserve">Všeobecné a špeciálne služby: rozpočet: 57 390,- EUR, skutočnosť: 11 999,63 EUR,  </w:t>
      </w:r>
    </w:p>
    <w:p w:rsidR="00061ABB" w:rsidRDefault="00061ABB" w:rsidP="00061ABB">
      <w:pPr>
        <w:jc w:val="both"/>
      </w:pPr>
      <w:r>
        <w:t xml:space="preserve">             - v tom: verejné obstarávanie, audítorské služby, právne služby a iné,</w:t>
      </w:r>
    </w:p>
    <w:p w:rsidR="00061ABB" w:rsidRDefault="00061ABB" w:rsidP="001C06FB">
      <w:pPr>
        <w:pStyle w:val="Odsekzoznamu"/>
        <w:numPr>
          <w:ilvl w:val="0"/>
          <w:numId w:val="23"/>
        </w:numPr>
        <w:spacing w:after="0" w:line="240" w:lineRule="auto"/>
        <w:jc w:val="both"/>
      </w:pPr>
      <w:r>
        <w:t xml:space="preserve">Náhrady – vyplácanie náhrad prostredníctvom osobitného príjemcu sociálne slabším </w:t>
      </w:r>
    </w:p>
    <w:p w:rsidR="00061ABB" w:rsidRDefault="00061ABB" w:rsidP="00061ABB">
      <w:pPr>
        <w:jc w:val="both"/>
      </w:pPr>
      <w:r>
        <w:t xml:space="preserve">             občanom, rozpočet: 57 146,00 EUR, skutočnosť: 68 681,00 EUR,</w:t>
      </w:r>
    </w:p>
    <w:p w:rsidR="00061ABB" w:rsidRDefault="00061ABB" w:rsidP="001C06FB">
      <w:pPr>
        <w:pStyle w:val="Odsekzoznamu"/>
        <w:numPr>
          <w:ilvl w:val="0"/>
          <w:numId w:val="23"/>
        </w:numPr>
        <w:spacing w:after="0" w:line="240" w:lineRule="auto"/>
        <w:jc w:val="both"/>
      </w:pPr>
      <w:r>
        <w:lastRenderedPageBreak/>
        <w:t>cestovné náhrady zamestnancom: rozpočet: 200,00 EUR, skutočnosť: 1 149,62 EUR,</w:t>
      </w:r>
    </w:p>
    <w:p w:rsidR="00061ABB" w:rsidRDefault="00061ABB" w:rsidP="001C06FB">
      <w:pPr>
        <w:pStyle w:val="Odsekzoznamu"/>
        <w:numPr>
          <w:ilvl w:val="0"/>
          <w:numId w:val="23"/>
        </w:numPr>
        <w:spacing w:after="0" w:line="240" w:lineRule="auto"/>
        <w:jc w:val="both"/>
      </w:pPr>
      <w:r>
        <w:t xml:space="preserve">štúdie, expertízy, posudky: rozpočet: 2 800,00 EUR, skutočnosť: 3 298,00 EUR, </w:t>
      </w:r>
    </w:p>
    <w:p w:rsidR="00004E0E" w:rsidRDefault="00061ABB" w:rsidP="00004E0E">
      <w:pPr>
        <w:ind w:left="360"/>
        <w:jc w:val="both"/>
      </w:pPr>
      <w:r>
        <w:t xml:space="preserve">      v tom revízie plynových a elektrických zariadení, rôzne poplatky za  posudky  dotknutých orgánov</w:t>
      </w:r>
    </w:p>
    <w:p w:rsidR="00061ABB" w:rsidRDefault="00061ABB" w:rsidP="00004E0E">
      <w:pPr>
        <w:pStyle w:val="Odsekzoznamu"/>
        <w:numPr>
          <w:ilvl w:val="0"/>
          <w:numId w:val="42"/>
        </w:numPr>
        <w:jc w:val="both"/>
      </w:pPr>
      <w:r>
        <w:t>poplatky a odvody: rozpočet: 2 355,00 EUR, skutočnosť: 3 298,00 EUR, v tom poplatky banke, poplatky katastrálnemu orgánu a iným orgánom</w:t>
      </w:r>
    </w:p>
    <w:p w:rsidR="00061ABB" w:rsidRDefault="00061ABB" w:rsidP="001C06FB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>Stravovanie zamestnancov: rozpočet: 7 600,00 EUR, skutočnosť: 18 571,04 EUR, v tom stravovanie pracovníkov obce, komunitného centra, aktivačných prác a pracovníkov z projektov: „Príležitosť v obci krajšie žiť“ a „Zamestnanosť a sociálna inklúzia“</w:t>
      </w:r>
    </w:p>
    <w:p w:rsidR="00061ABB" w:rsidRDefault="00061ABB" w:rsidP="001C06FB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>Poistné: rozpočet: 4 600,00 EUR, skutočnosť: 13 124,89 EUR – v tom: poistné majetku obce, poistné zodpovednosti za škodu, poistné na zásah horskej záchrannej služby, poistné turistov</w:t>
      </w:r>
    </w:p>
    <w:p w:rsidR="00061ABB" w:rsidRPr="00F21E61" w:rsidRDefault="00061ABB" w:rsidP="001C06FB">
      <w:pPr>
        <w:pStyle w:val="Odsekzoznamu"/>
        <w:numPr>
          <w:ilvl w:val="0"/>
          <w:numId w:val="24"/>
        </w:numPr>
        <w:spacing w:after="0" w:line="240" w:lineRule="auto"/>
        <w:jc w:val="both"/>
      </w:pPr>
      <w:r w:rsidRPr="00F21E61">
        <w:t>Prídel do sociálneho fondu: rozpočet: 1 100,00 EUR, skutočnosť: 1 622,96 EUR,</w:t>
      </w:r>
    </w:p>
    <w:p w:rsidR="00061ABB" w:rsidRPr="00F21E61" w:rsidRDefault="00061ABB" w:rsidP="001C06FB">
      <w:pPr>
        <w:pStyle w:val="Odsekzoznamu"/>
        <w:numPr>
          <w:ilvl w:val="0"/>
          <w:numId w:val="24"/>
        </w:numPr>
        <w:spacing w:after="0" w:line="240" w:lineRule="auto"/>
        <w:jc w:val="both"/>
      </w:pPr>
      <w:r w:rsidRPr="00F21E61">
        <w:t xml:space="preserve">Odmeny poslancom obecného zastupiteľstva: rozpočet: 13 000,00 EUR, skutočnosť: </w:t>
      </w:r>
      <w:r w:rsidR="00F21E61" w:rsidRPr="00F21E61">
        <w:t>4 </w:t>
      </w:r>
      <w:r w:rsidR="00AE2256">
        <w:t>6 24,44</w:t>
      </w:r>
      <w:r w:rsidRPr="00F21E61">
        <w:t xml:space="preserve"> EUR,</w:t>
      </w:r>
    </w:p>
    <w:p w:rsidR="00061ABB" w:rsidRPr="00F21E61" w:rsidRDefault="00061ABB" w:rsidP="001C06FB">
      <w:pPr>
        <w:pStyle w:val="Odsekzoznamu"/>
        <w:numPr>
          <w:ilvl w:val="0"/>
          <w:numId w:val="24"/>
        </w:numPr>
        <w:spacing w:after="0" w:line="240" w:lineRule="auto"/>
        <w:jc w:val="both"/>
      </w:pPr>
      <w:r w:rsidRPr="00F21E61">
        <w:t>Odmeny z dohôd mimo pracovného pomeru: : rozpočet: 12 280,00 EUR, skutočnosť: 8 975,74 EUR,</w:t>
      </w:r>
    </w:p>
    <w:p w:rsidR="00061ABB" w:rsidRDefault="00061ABB" w:rsidP="001C06FB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>Pokuty a penále: rozpočet: 0 EUR, skutočnosť: 596,86 EUR,</w:t>
      </w:r>
    </w:p>
    <w:p w:rsidR="00061ABB" w:rsidRDefault="00061ABB" w:rsidP="001C06FB">
      <w:pPr>
        <w:pStyle w:val="Odsekzoznamu"/>
        <w:numPr>
          <w:ilvl w:val="0"/>
          <w:numId w:val="24"/>
        </w:numPr>
        <w:spacing w:after="0" w:line="240" w:lineRule="auto"/>
        <w:jc w:val="both"/>
      </w:pPr>
      <w:r>
        <w:t>Zálohy na projekty EÚ: rozpočet: 5 000,00 EUR, skutočnosť: 2 424,00 EUR,</w:t>
      </w:r>
    </w:p>
    <w:p w:rsidR="00061ABB" w:rsidRDefault="00061ABB" w:rsidP="00061ABB">
      <w:pPr>
        <w:jc w:val="both"/>
        <w:rPr>
          <w:i/>
        </w:rPr>
      </w:pPr>
    </w:p>
    <w:p w:rsidR="00061ABB" w:rsidRDefault="00061ABB" w:rsidP="00061ABB">
      <w:pPr>
        <w:jc w:val="both"/>
      </w:pPr>
      <w:r>
        <w:rPr>
          <w:i/>
        </w:rPr>
        <w:t>Oddiel 01.1.1.</w:t>
      </w:r>
      <w:r w:rsidRPr="00476EEC">
        <w:rPr>
          <w:i/>
        </w:rPr>
        <w:t xml:space="preserve"> :</w:t>
      </w:r>
      <w:r>
        <w:rPr>
          <w:i/>
        </w:rPr>
        <w:t xml:space="preserve"> Transfery jednotlivcom a neziskovým organizáciám, charite a zaplatené členské do členských organizácií – </w:t>
      </w:r>
      <w:r>
        <w:t xml:space="preserve">Rozpočet na rok 2015 bol 38 195 EUR, skutočnosť je 36 957,98 EUR </w:t>
      </w:r>
    </w:p>
    <w:p w:rsidR="00061ABB" w:rsidRDefault="00061ABB" w:rsidP="00061ABB">
      <w:pPr>
        <w:jc w:val="both"/>
      </w:pPr>
      <w:r>
        <w:t>(v tom: transfery jednotlivcom a neziskovým organizáciám:  rozpočet: 28 725,00 EUR, skutočnosť: 21 350,96 EUR,</w:t>
      </w:r>
    </w:p>
    <w:p w:rsidR="00061ABB" w:rsidRDefault="00061ABB" w:rsidP="00061ABB">
      <w:pPr>
        <w:jc w:val="both"/>
      </w:pPr>
      <w:r>
        <w:t>Členské príspevky: rozpočet: 1 616,00 EUR, skutočnosť: 3 168,13 EUR,</w:t>
      </w:r>
    </w:p>
    <w:p w:rsidR="00061ABB" w:rsidRDefault="00061ABB" w:rsidP="00061ABB">
      <w:pPr>
        <w:jc w:val="both"/>
      </w:pPr>
      <w:r>
        <w:t>Transfery cirkevnej charite za opatrovateľskú službu pre občanov: rozpočet: 7 854,00 EUR, skutočnosť: 12 438,89 EUR.)</w:t>
      </w:r>
    </w:p>
    <w:p w:rsidR="00061ABB" w:rsidRDefault="00061ABB" w:rsidP="00061ABB">
      <w:pPr>
        <w:jc w:val="both"/>
      </w:pPr>
      <w:r>
        <w:rPr>
          <w:i/>
        </w:rPr>
        <w:t>Oddiel 01.7.0.</w:t>
      </w:r>
      <w:r w:rsidRPr="00476EEC">
        <w:rPr>
          <w:i/>
        </w:rPr>
        <w:t xml:space="preserve"> :</w:t>
      </w:r>
      <w:r>
        <w:rPr>
          <w:i/>
        </w:rPr>
        <w:t xml:space="preserve"> Splácanie úrokov v tuzemsku – </w:t>
      </w:r>
      <w:r>
        <w:t>Rozpočet na rok 2015 bol 11.100,00 EUR, skutočnosť je 11 092,58 EUR (úroky zo Štátneho fondu rozvoja bývania, úroky z úveru zo Slovenskej sporiteľne, a.s.)</w:t>
      </w:r>
    </w:p>
    <w:p w:rsidR="00061ABB" w:rsidRDefault="00061ABB" w:rsidP="00061ABB">
      <w:pPr>
        <w:jc w:val="both"/>
      </w:pPr>
      <w:r>
        <w:rPr>
          <w:i/>
        </w:rPr>
        <w:t>Oddiel 03.2.0.</w:t>
      </w:r>
      <w:r w:rsidRPr="00476EEC">
        <w:rPr>
          <w:i/>
        </w:rPr>
        <w:t xml:space="preserve"> : </w:t>
      </w:r>
      <w:r>
        <w:rPr>
          <w:i/>
        </w:rPr>
        <w:t>Ochrana pred požiarmi</w:t>
      </w:r>
      <w:r>
        <w:t xml:space="preserve"> - Rozpočet na rok 2015 bol 500,00 EUR</w:t>
      </w:r>
      <w:r w:rsidRPr="00476EEC">
        <w:t xml:space="preserve">, </w:t>
      </w:r>
      <w:r>
        <w:t>skutočnosť je 8.638,00 EUR. (nafta do požiarneho vozidla, nákup hasiacich prístrojov, údržba hasiacich prístrojov, výkon požiarneho technika)</w:t>
      </w:r>
    </w:p>
    <w:p w:rsidR="00061ABB" w:rsidRDefault="00061ABB" w:rsidP="00061ABB">
      <w:pPr>
        <w:jc w:val="both"/>
      </w:pPr>
      <w:r w:rsidRPr="00476EEC">
        <w:rPr>
          <w:i/>
        </w:rPr>
        <w:t xml:space="preserve">Oddiel 04.1.2. : Všeobecná pracovná oblasť </w:t>
      </w:r>
      <w:r w:rsidRPr="00476EEC">
        <w:t>– Rozpočet na rok 2015 bol 47 126,00 EUR,</w:t>
      </w:r>
      <w:r>
        <w:t xml:space="preserve"> </w:t>
      </w:r>
      <w:r w:rsidRPr="00476EEC">
        <w:t>skutočnosť je 74 178,41 EUR. (mzdy pracovníkov aktivačných prác, pracovníkov na protipovodňové aktivity, občianskej hliadky, pracovnej čaty</w:t>
      </w:r>
      <w:r>
        <w:t>)</w:t>
      </w:r>
    </w:p>
    <w:p w:rsidR="00061ABB" w:rsidRDefault="00061ABB" w:rsidP="00061ABB">
      <w:pPr>
        <w:jc w:val="both"/>
      </w:pPr>
      <w:r w:rsidRPr="00476EEC">
        <w:rPr>
          <w:i/>
        </w:rPr>
        <w:t xml:space="preserve">Oddiel 04.1.2. : Všeobecná pracovná oblasť </w:t>
      </w:r>
      <w:r w:rsidRPr="00476EEC">
        <w:t xml:space="preserve">– Rozpočet na rok 2015 bol </w:t>
      </w:r>
      <w:r>
        <w:t>24 212</w:t>
      </w:r>
      <w:r w:rsidRPr="00476EEC">
        <w:t>,00 EUR,</w:t>
      </w:r>
      <w:r>
        <w:t xml:space="preserve"> </w:t>
      </w:r>
      <w:r w:rsidRPr="00476EEC">
        <w:t xml:space="preserve">skutočnosť je </w:t>
      </w:r>
      <w:r>
        <w:t>2</w:t>
      </w:r>
      <w:r w:rsidRPr="00476EEC">
        <w:t>7</w:t>
      </w:r>
      <w:r>
        <w:t> 495,59</w:t>
      </w:r>
      <w:r w:rsidRPr="00476EEC">
        <w:t xml:space="preserve"> EUR. (</w:t>
      </w:r>
      <w:r>
        <w:t>poistné do zdravotných poisťovní a sociálnej poisťovne z miezd</w:t>
      </w:r>
      <w:r w:rsidRPr="00476EEC">
        <w:t xml:space="preserve"> pracovníkov aktivačných prác, pracovníkov na protipovodňové aktivity, občianskej hliadky, pracovnej čaty</w:t>
      </w:r>
      <w:r>
        <w:t>)</w:t>
      </w:r>
    </w:p>
    <w:p w:rsidR="00061ABB" w:rsidRDefault="00061ABB" w:rsidP="00061ABB">
      <w:pPr>
        <w:jc w:val="both"/>
      </w:pPr>
      <w:r w:rsidRPr="00476EEC">
        <w:rPr>
          <w:i/>
        </w:rPr>
        <w:lastRenderedPageBreak/>
        <w:t xml:space="preserve">Oddiel 04.1.2. : Všeobecná pracovná oblasť </w:t>
      </w:r>
      <w:r w:rsidRPr="00476EEC">
        <w:t xml:space="preserve">– Rozpočet na rok 2015 bol </w:t>
      </w:r>
      <w:r>
        <w:t>35 918</w:t>
      </w:r>
      <w:r w:rsidRPr="00476EEC">
        <w:t>,00 EUR,</w:t>
      </w:r>
      <w:r>
        <w:t xml:space="preserve"> </w:t>
      </w:r>
      <w:r w:rsidRPr="00476EEC">
        <w:t xml:space="preserve">skutočnosť je </w:t>
      </w:r>
      <w:r>
        <w:t>35.640,13</w:t>
      </w:r>
      <w:r w:rsidRPr="00476EEC">
        <w:t xml:space="preserve"> EUR. (</w:t>
      </w:r>
      <w:r>
        <w:t xml:space="preserve">materiál, pracovné pomôcky, pracovné oblečenie a obuv pre </w:t>
      </w:r>
      <w:r w:rsidRPr="00476EEC">
        <w:t xml:space="preserve"> pracovníkov aktivačných prác, pracovníkov na protipovodňové aktivity, občianskej hliadky, pracovnej čaty</w:t>
      </w:r>
      <w:r>
        <w:t>, ďalej služby vyplývajúce z projektov „Príležitosť v obci krajšie žiť a „Zamestnanosť a sociálna inklúzia“ – školenia, služby projektových manažérov a iné).</w:t>
      </w:r>
    </w:p>
    <w:p w:rsidR="00061ABB" w:rsidRDefault="00061ABB" w:rsidP="00061ABB">
      <w:pPr>
        <w:jc w:val="both"/>
      </w:pPr>
      <w:r>
        <w:rPr>
          <w:i/>
        </w:rPr>
        <w:t>Oddiel 04.5.1. : Cestná doprava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6.500</w:t>
      </w:r>
      <w:r w:rsidRPr="00476EEC">
        <w:t>,00 EUR,</w:t>
      </w:r>
      <w:r>
        <w:t xml:space="preserve"> </w:t>
      </w:r>
      <w:r w:rsidRPr="00476EEC">
        <w:t xml:space="preserve">skutočnosť je  </w:t>
      </w:r>
      <w:r>
        <w:t>9.989,03 EUR</w:t>
      </w:r>
      <w:r w:rsidRPr="00476EEC">
        <w:t xml:space="preserve"> (</w:t>
      </w:r>
      <w:r>
        <w:t>materiál a údržba ciest v obci)</w:t>
      </w:r>
    </w:p>
    <w:p w:rsidR="00061ABB" w:rsidRDefault="00061ABB" w:rsidP="00061ABB">
      <w:pPr>
        <w:jc w:val="both"/>
      </w:pPr>
      <w:r w:rsidRPr="00476EEC">
        <w:rPr>
          <w:i/>
        </w:rPr>
        <w:t>Oddiel 04.</w:t>
      </w:r>
      <w:r>
        <w:rPr>
          <w:i/>
        </w:rPr>
        <w:t>7</w:t>
      </w:r>
      <w:r w:rsidRPr="00476EEC">
        <w:rPr>
          <w:i/>
        </w:rPr>
        <w:t>.</w:t>
      </w:r>
      <w:r>
        <w:rPr>
          <w:i/>
        </w:rPr>
        <w:t>3. : Cestovný ruch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25.308</w:t>
      </w:r>
      <w:r w:rsidRPr="00476EEC">
        <w:t>,00 EUR,</w:t>
      </w:r>
      <w:r>
        <w:t xml:space="preserve"> </w:t>
      </w:r>
      <w:r w:rsidRPr="00476EEC">
        <w:t xml:space="preserve">skutočnosť je </w:t>
      </w:r>
      <w:r>
        <w:t>16 908,47</w:t>
      </w:r>
      <w:r w:rsidRPr="00476EEC">
        <w:t xml:space="preserve"> EUR. (</w:t>
      </w:r>
      <w:r>
        <w:t>od</w:t>
      </w:r>
      <w:r w:rsidRPr="00476EEC">
        <w:t>m</w:t>
      </w:r>
      <w:r>
        <w:t>eny pracovníkov na výber parkovného a vstupu do Slovenského raja)</w:t>
      </w:r>
    </w:p>
    <w:p w:rsidR="00061ABB" w:rsidRDefault="00061ABB" w:rsidP="00061ABB">
      <w:pPr>
        <w:jc w:val="both"/>
      </w:pPr>
      <w:r w:rsidRPr="00476EEC">
        <w:rPr>
          <w:i/>
        </w:rPr>
        <w:t>Oddiel 04.</w:t>
      </w:r>
      <w:r>
        <w:rPr>
          <w:i/>
        </w:rPr>
        <w:t>7</w:t>
      </w:r>
      <w:r w:rsidRPr="00476EEC">
        <w:rPr>
          <w:i/>
        </w:rPr>
        <w:t>.</w:t>
      </w:r>
      <w:r>
        <w:rPr>
          <w:i/>
        </w:rPr>
        <w:t>3. : Cestovný ruch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5.663</w:t>
      </w:r>
      <w:r w:rsidRPr="00476EEC">
        <w:t>,00 EUR,</w:t>
      </w:r>
      <w:r>
        <w:t xml:space="preserve"> </w:t>
      </w:r>
      <w:r w:rsidRPr="00476EEC">
        <w:t xml:space="preserve">skutočnosť je </w:t>
      </w:r>
      <w:r>
        <w:t>3.775,50</w:t>
      </w:r>
      <w:r w:rsidRPr="00476EEC">
        <w:t xml:space="preserve"> EUR. (</w:t>
      </w:r>
      <w:r>
        <w:t>poistné do zdravotných a sociálnej poisťovne z od</w:t>
      </w:r>
      <w:r w:rsidRPr="00476EEC">
        <w:t>m</w:t>
      </w:r>
      <w:r>
        <w:t>ien pracovníkov na výber parkovného a vstupu do Slovenského raja)</w:t>
      </w:r>
    </w:p>
    <w:p w:rsidR="00061ABB" w:rsidRDefault="00061ABB" w:rsidP="00061ABB">
      <w:pPr>
        <w:jc w:val="both"/>
      </w:pPr>
      <w:r w:rsidRPr="00476EEC">
        <w:rPr>
          <w:i/>
        </w:rPr>
        <w:t>Oddiel 04.</w:t>
      </w:r>
      <w:r>
        <w:rPr>
          <w:i/>
        </w:rPr>
        <w:t>7</w:t>
      </w:r>
      <w:r w:rsidRPr="00476EEC">
        <w:rPr>
          <w:i/>
        </w:rPr>
        <w:t>.</w:t>
      </w:r>
      <w:r>
        <w:rPr>
          <w:i/>
        </w:rPr>
        <w:t>3. : Cestovný ruch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7.000</w:t>
      </w:r>
      <w:r w:rsidRPr="00476EEC">
        <w:t>,00 EUR,</w:t>
      </w:r>
      <w:r>
        <w:t xml:space="preserve"> </w:t>
      </w:r>
      <w:r w:rsidRPr="00476EEC">
        <w:t xml:space="preserve">skutočnosť je </w:t>
      </w:r>
      <w:r>
        <w:t>5.018,88</w:t>
      </w:r>
      <w:r w:rsidRPr="00476EEC">
        <w:t xml:space="preserve"> EUR. (</w:t>
      </w:r>
      <w:r>
        <w:t>materiál na opravu rebríkov v Slovenskom raji)</w:t>
      </w:r>
    </w:p>
    <w:p w:rsidR="00061ABB" w:rsidRDefault="00061ABB" w:rsidP="00061ABB">
      <w:pPr>
        <w:jc w:val="both"/>
      </w:pPr>
      <w:r w:rsidRPr="00476EEC">
        <w:rPr>
          <w:i/>
        </w:rPr>
        <w:t>Oddiel 04.</w:t>
      </w:r>
      <w:r>
        <w:rPr>
          <w:i/>
        </w:rPr>
        <w:t>7</w:t>
      </w:r>
      <w:r w:rsidRPr="00476EEC">
        <w:rPr>
          <w:i/>
        </w:rPr>
        <w:t>.</w:t>
      </w:r>
      <w:r>
        <w:rPr>
          <w:i/>
        </w:rPr>
        <w:t>3. : Cestovný ruch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0</w:t>
      </w:r>
      <w:r w:rsidRPr="00476EEC">
        <w:t>,00 EUR,</w:t>
      </w:r>
      <w:r>
        <w:t xml:space="preserve"> </w:t>
      </w:r>
      <w:r w:rsidRPr="00476EEC">
        <w:t xml:space="preserve">skutočnosť je </w:t>
      </w:r>
      <w:r>
        <w:t>269,85</w:t>
      </w:r>
      <w:r w:rsidRPr="00476EEC">
        <w:t xml:space="preserve"> EUR. (</w:t>
      </w:r>
      <w:r>
        <w:t xml:space="preserve"> údržba rebríkov v Slovenskom raji)</w:t>
      </w:r>
    </w:p>
    <w:p w:rsidR="00061ABB" w:rsidRPr="00B33A93" w:rsidRDefault="00061ABB" w:rsidP="00061ABB">
      <w:pPr>
        <w:jc w:val="both"/>
      </w:pPr>
      <w:r w:rsidRPr="00B33A93">
        <w:rPr>
          <w:i/>
        </w:rPr>
        <w:t xml:space="preserve">Oddiel 04.7.3. : Cestovný ruch </w:t>
      </w:r>
      <w:r w:rsidRPr="00B33A93">
        <w:t>– Rozpočet na rok 2015 bol 3.000,00 EUR, skutočnosť je 2.570,83 EUR. (nájomné zo zmluvy o nájme veci)</w:t>
      </w:r>
    </w:p>
    <w:p w:rsidR="00061ABB" w:rsidRDefault="00061ABB" w:rsidP="00061ABB">
      <w:pPr>
        <w:jc w:val="both"/>
      </w:pPr>
      <w:r w:rsidRPr="00476EEC">
        <w:rPr>
          <w:i/>
        </w:rPr>
        <w:t>Oddiel 04.</w:t>
      </w:r>
      <w:r>
        <w:rPr>
          <w:i/>
        </w:rPr>
        <w:t>7</w:t>
      </w:r>
      <w:r w:rsidRPr="00476EEC">
        <w:rPr>
          <w:i/>
        </w:rPr>
        <w:t>.</w:t>
      </w:r>
      <w:r>
        <w:rPr>
          <w:i/>
        </w:rPr>
        <w:t>3. : Cestovný ruch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0</w:t>
      </w:r>
      <w:r w:rsidRPr="00476EEC">
        <w:t>,00 EUR,</w:t>
      </w:r>
      <w:r>
        <w:t xml:space="preserve"> </w:t>
      </w:r>
      <w:r w:rsidRPr="00476EEC">
        <w:t xml:space="preserve">skutočnosť je </w:t>
      </w:r>
      <w:r>
        <w:t>2.448,90</w:t>
      </w:r>
      <w:r w:rsidRPr="00476EEC">
        <w:t xml:space="preserve"> EUR. (</w:t>
      </w:r>
      <w:r>
        <w:t xml:space="preserve"> propagácia, reklama v Slovenskom raji)</w:t>
      </w:r>
    </w:p>
    <w:p w:rsidR="00061ABB" w:rsidRDefault="00061ABB" w:rsidP="00061ABB">
      <w:pPr>
        <w:jc w:val="both"/>
      </w:pPr>
      <w:r w:rsidRPr="00476EEC">
        <w:rPr>
          <w:i/>
        </w:rPr>
        <w:t>Oddiel 04.</w:t>
      </w:r>
      <w:r>
        <w:rPr>
          <w:i/>
        </w:rPr>
        <w:t>7</w:t>
      </w:r>
      <w:r w:rsidRPr="00476EEC">
        <w:rPr>
          <w:i/>
        </w:rPr>
        <w:t>.</w:t>
      </w:r>
      <w:r>
        <w:rPr>
          <w:i/>
        </w:rPr>
        <w:t>3. : Cestovný ruch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7.000</w:t>
      </w:r>
      <w:r w:rsidRPr="00476EEC">
        <w:t>,00 EUR,</w:t>
      </w:r>
      <w:r>
        <w:t xml:space="preserve"> </w:t>
      </w:r>
      <w:r w:rsidRPr="00476EEC">
        <w:t xml:space="preserve">skutočnosť je </w:t>
      </w:r>
      <w:r>
        <w:t>6.660,23</w:t>
      </w:r>
      <w:r w:rsidRPr="00476EEC">
        <w:t xml:space="preserve"> EUR. (</w:t>
      </w:r>
      <w:r>
        <w:t>monitoring v Slovenskom raji prostredníctvom Štátnej ochrany prírody v zmysle zmluvy)</w:t>
      </w:r>
    </w:p>
    <w:p w:rsidR="00061ABB" w:rsidRDefault="00061ABB" w:rsidP="00061ABB">
      <w:pPr>
        <w:jc w:val="both"/>
      </w:pPr>
      <w:r w:rsidRPr="00476EEC">
        <w:rPr>
          <w:i/>
        </w:rPr>
        <w:t>Oddiel 04.</w:t>
      </w:r>
      <w:r>
        <w:rPr>
          <w:i/>
        </w:rPr>
        <w:t>7</w:t>
      </w:r>
      <w:r w:rsidRPr="00476EEC">
        <w:rPr>
          <w:i/>
        </w:rPr>
        <w:t>.</w:t>
      </w:r>
      <w:r>
        <w:rPr>
          <w:i/>
        </w:rPr>
        <w:t>3. : Cestovný ruch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0</w:t>
      </w:r>
      <w:r w:rsidRPr="00476EEC">
        <w:t>,00 EUR,</w:t>
      </w:r>
      <w:r>
        <w:t xml:space="preserve"> </w:t>
      </w:r>
      <w:r w:rsidRPr="00476EEC">
        <w:t xml:space="preserve">skutočnosť je </w:t>
      </w:r>
      <w:r>
        <w:t>1.038,67</w:t>
      </w:r>
      <w:r w:rsidRPr="00476EEC">
        <w:t xml:space="preserve"> EUR. </w:t>
      </w:r>
      <w:r>
        <w:t>(náhrady)</w:t>
      </w:r>
    </w:p>
    <w:p w:rsidR="00061ABB" w:rsidRDefault="00061ABB" w:rsidP="00061ABB">
      <w:pPr>
        <w:jc w:val="both"/>
      </w:pPr>
      <w:r w:rsidRPr="00476EEC">
        <w:rPr>
          <w:i/>
        </w:rPr>
        <w:t>Oddiel 04.</w:t>
      </w:r>
      <w:r>
        <w:rPr>
          <w:i/>
        </w:rPr>
        <w:t>7</w:t>
      </w:r>
      <w:r w:rsidRPr="00476EEC">
        <w:rPr>
          <w:i/>
        </w:rPr>
        <w:t>.</w:t>
      </w:r>
      <w:r>
        <w:rPr>
          <w:i/>
        </w:rPr>
        <w:t>3. : Cestovný ruch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0</w:t>
      </w:r>
      <w:r w:rsidRPr="00476EEC">
        <w:t>,00 EUR,</w:t>
      </w:r>
      <w:r>
        <w:t xml:space="preserve"> </w:t>
      </w:r>
      <w:r w:rsidRPr="00476EEC">
        <w:t xml:space="preserve">skutočnosť je </w:t>
      </w:r>
      <w:r>
        <w:t>12.040,64</w:t>
      </w:r>
      <w:r w:rsidRPr="00476EEC">
        <w:t xml:space="preserve"> EUR. </w:t>
      </w:r>
      <w:r>
        <w:t>(výdavky na cyklomaratón)</w:t>
      </w:r>
    </w:p>
    <w:p w:rsidR="00061ABB" w:rsidRDefault="00061ABB" w:rsidP="00061ABB">
      <w:pPr>
        <w:jc w:val="both"/>
      </w:pPr>
      <w:r w:rsidRPr="00476EEC">
        <w:rPr>
          <w:i/>
        </w:rPr>
        <w:t>Oddiel 04.</w:t>
      </w:r>
      <w:r>
        <w:rPr>
          <w:i/>
        </w:rPr>
        <w:t>7</w:t>
      </w:r>
      <w:r w:rsidRPr="00476EEC">
        <w:rPr>
          <w:i/>
        </w:rPr>
        <w:t>.</w:t>
      </w:r>
      <w:r>
        <w:rPr>
          <w:i/>
        </w:rPr>
        <w:t>3. : Cestovný ruch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1.033</w:t>
      </w:r>
      <w:r w:rsidRPr="00476EEC">
        <w:t>,00 EUR,</w:t>
      </w:r>
      <w:r>
        <w:t xml:space="preserve"> </w:t>
      </w:r>
      <w:r w:rsidRPr="00476EEC">
        <w:t xml:space="preserve">skutočnosť je </w:t>
      </w:r>
      <w:r>
        <w:t>1.000,00</w:t>
      </w:r>
      <w:r w:rsidRPr="00476EEC">
        <w:t xml:space="preserve"> EUR. </w:t>
      </w:r>
      <w:r>
        <w:t>(návratná finančná výpomoc pre Autocamping Podlesok, s.r.o.)</w:t>
      </w:r>
    </w:p>
    <w:p w:rsidR="00061ABB" w:rsidRDefault="00061ABB" w:rsidP="00061ABB">
      <w:pPr>
        <w:jc w:val="both"/>
      </w:pPr>
      <w:r>
        <w:rPr>
          <w:i/>
        </w:rPr>
        <w:t>Oddiel 05</w:t>
      </w:r>
      <w:r w:rsidRPr="00476EEC">
        <w:rPr>
          <w:i/>
        </w:rPr>
        <w:t>.</w:t>
      </w:r>
      <w:r>
        <w:rPr>
          <w:i/>
        </w:rPr>
        <w:t>1</w:t>
      </w:r>
      <w:r w:rsidRPr="00476EEC">
        <w:rPr>
          <w:i/>
        </w:rPr>
        <w:t>.</w:t>
      </w:r>
      <w:r>
        <w:rPr>
          <w:i/>
        </w:rPr>
        <w:t>0. : Nakladanie s odpadmi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38.820,00</w:t>
      </w:r>
      <w:r w:rsidRPr="00476EEC">
        <w:t xml:space="preserve"> EUR,</w:t>
      </w:r>
      <w:r>
        <w:t xml:space="preserve"> </w:t>
      </w:r>
      <w:r w:rsidRPr="00476EEC">
        <w:t xml:space="preserve">skutočnosť je </w:t>
      </w:r>
      <w:r>
        <w:t>58.660,32 EUR (v tom odvoz a likvidácia odpadu z obce).</w:t>
      </w:r>
    </w:p>
    <w:p w:rsidR="00061ABB" w:rsidRDefault="00061ABB" w:rsidP="00061ABB">
      <w:pPr>
        <w:jc w:val="both"/>
      </w:pPr>
      <w:r>
        <w:rPr>
          <w:i/>
        </w:rPr>
        <w:t>Oddiel 05</w:t>
      </w:r>
      <w:r w:rsidRPr="00476EEC">
        <w:rPr>
          <w:i/>
        </w:rPr>
        <w:t>.</w:t>
      </w:r>
      <w:r>
        <w:rPr>
          <w:i/>
        </w:rPr>
        <w:t>2</w:t>
      </w:r>
      <w:r w:rsidRPr="00476EEC">
        <w:rPr>
          <w:i/>
        </w:rPr>
        <w:t>.</w:t>
      </w:r>
      <w:r>
        <w:rPr>
          <w:i/>
        </w:rPr>
        <w:t>0. : Nakladanie s odpadovými vodami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78.815,00</w:t>
      </w:r>
      <w:r w:rsidRPr="00476EEC">
        <w:t xml:space="preserve"> EUR,</w:t>
      </w:r>
      <w:r>
        <w:t xml:space="preserve"> </w:t>
      </w:r>
      <w:r w:rsidRPr="00476EEC">
        <w:t xml:space="preserve">skutočnosť je </w:t>
      </w:r>
      <w:r>
        <w:t xml:space="preserve">93.559,47 EUR, ( v tom: správa a údržba obecnej kanalizácie a ČOV Hrabušice firmou PROX T.E.C, čistenie </w:t>
      </w:r>
      <w:r>
        <w:lastRenderedPageBreak/>
        <w:t xml:space="preserve">kanalizácie, oprava čerpadiel na ČOV, v tom aj odmeny a odvody do fondov: 15.070,61 EUR z dohôd o pracovnej činnosti z projektu „Rekonštrukcia ČOV Hrabušice“). </w:t>
      </w:r>
    </w:p>
    <w:p w:rsidR="00061ABB" w:rsidRDefault="00061ABB" w:rsidP="00061ABB">
      <w:pPr>
        <w:jc w:val="both"/>
      </w:pPr>
      <w:r w:rsidRPr="00476EEC">
        <w:t xml:space="preserve"> </w:t>
      </w:r>
      <w:r>
        <w:rPr>
          <w:i/>
        </w:rPr>
        <w:t>Oddiel 08</w:t>
      </w:r>
      <w:r w:rsidRPr="00476EEC">
        <w:rPr>
          <w:i/>
        </w:rPr>
        <w:t>.</w:t>
      </w:r>
      <w:r>
        <w:rPr>
          <w:i/>
        </w:rPr>
        <w:t>2</w:t>
      </w:r>
      <w:r w:rsidRPr="00476EEC">
        <w:rPr>
          <w:i/>
        </w:rPr>
        <w:t>.</w:t>
      </w:r>
      <w:r>
        <w:rPr>
          <w:i/>
        </w:rPr>
        <w:t>0. : Kultúrne služby</w:t>
      </w:r>
      <w:r w:rsidRPr="00476EEC">
        <w:rPr>
          <w:i/>
        </w:rPr>
        <w:t xml:space="preserve"> </w:t>
      </w:r>
      <w:r w:rsidRPr="00476EEC">
        <w:t xml:space="preserve">– Rozpočet na rok 2015 bol </w:t>
      </w:r>
      <w:r>
        <w:t>600,00</w:t>
      </w:r>
      <w:r w:rsidRPr="00476EEC">
        <w:t xml:space="preserve"> EUR,</w:t>
      </w:r>
      <w:r>
        <w:t xml:space="preserve"> </w:t>
      </w:r>
      <w:r w:rsidRPr="00476EEC">
        <w:t xml:space="preserve">skutočnosť je </w:t>
      </w:r>
      <w:r>
        <w:t xml:space="preserve">7.063,72 EUR, (nákup kníh do obecnej knižnice, z prijatej dotácie od Ministersva kutúry 570,-€, z vl. </w:t>
      </w:r>
      <w:r w:rsidRPr="00941FB5">
        <w:t>Rozpočtu: 3</w:t>
      </w:r>
      <w:r w:rsidR="00941FB5" w:rsidRPr="00941FB5">
        <w:t>2,28</w:t>
      </w:r>
      <w:r w:rsidRPr="00941FB5">
        <w:t xml:space="preserve"> €, </w:t>
      </w:r>
      <w:r>
        <w:t xml:space="preserve">reprezentačný ples obce, posedenie s dôchodcami, záujmové podujatia v kultúre - gratulácie 80. a 90. ročným občanom). </w:t>
      </w:r>
    </w:p>
    <w:p w:rsidR="00061ABB" w:rsidRPr="00525DE5" w:rsidRDefault="00061ABB" w:rsidP="00061ABB">
      <w:pPr>
        <w:jc w:val="both"/>
      </w:pPr>
      <w:r w:rsidRPr="00525DE5">
        <w:rPr>
          <w:i/>
        </w:rPr>
        <w:t>Oddiel 09.1.1., 09.1.2. :  Predprimárne a primárne vzdelávani</w:t>
      </w:r>
      <w:r>
        <w:rPr>
          <w:i/>
        </w:rPr>
        <w:t>e</w:t>
      </w:r>
      <w:r w:rsidRPr="00525DE5">
        <w:rPr>
          <w:i/>
        </w:rPr>
        <w:t xml:space="preserve"> </w:t>
      </w:r>
      <w:r w:rsidRPr="00525DE5">
        <w:t>– Rozpočet na rok 2015 bol 6.433,00 EUR, skutočnosť je 45.931,64 EUR</w:t>
      </w:r>
    </w:p>
    <w:p w:rsidR="00061ABB" w:rsidRPr="00525DE5" w:rsidRDefault="00061ABB" w:rsidP="00A025E7">
      <w:pPr>
        <w:spacing w:after="0"/>
        <w:jc w:val="both"/>
      </w:pPr>
      <w:r w:rsidRPr="00525DE5">
        <w:t>V tom: stravné detí v hmotnej núdzi ZŠ s MŠ Hrabušice: 30 868,10 EUR</w:t>
      </w:r>
    </w:p>
    <w:p w:rsidR="00061ABB" w:rsidRPr="00525DE5" w:rsidRDefault="00061ABB" w:rsidP="00A025E7">
      <w:pPr>
        <w:spacing w:after="0"/>
        <w:jc w:val="both"/>
      </w:pPr>
      <w:r w:rsidRPr="00525DE5">
        <w:t>Stravné detí Špeciálnej Základnej školy: 8 085,00 EUR,</w:t>
      </w:r>
    </w:p>
    <w:p w:rsidR="00061ABB" w:rsidRDefault="00061ABB" w:rsidP="00A025E7">
      <w:pPr>
        <w:spacing w:after="0"/>
        <w:jc w:val="both"/>
        <w:rPr>
          <w:sz w:val="20"/>
          <w:szCs w:val="20"/>
        </w:rPr>
      </w:pPr>
      <w:r w:rsidRPr="00525DE5">
        <w:t>vrátenie príjmov z r. 2014  do ŠR: 5.866,54 EUR</w:t>
      </w:r>
    </w:p>
    <w:p w:rsidR="00061ABB" w:rsidRDefault="00061ABB" w:rsidP="00061ABB">
      <w:pPr>
        <w:jc w:val="both"/>
        <w:rPr>
          <w:sz w:val="20"/>
          <w:szCs w:val="20"/>
        </w:rPr>
      </w:pPr>
    </w:p>
    <w:p w:rsidR="00061ABB" w:rsidRPr="00C3311A" w:rsidRDefault="00061ABB" w:rsidP="00061ABB">
      <w:pPr>
        <w:jc w:val="both"/>
        <w:rPr>
          <w:b/>
          <w:u w:val="single"/>
        </w:rPr>
      </w:pPr>
      <w:r w:rsidRPr="00C3311A">
        <w:rPr>
          <w:b/>
          <w:u w:val="single"/>
        </w:rPr>
        <w:t>1.7.0.Splátky úrokov banke :</w:t>
      </w:r>
    </w:p>
    <w:p w:rsidR="00061ABB" w:rsidRDefault="00061ABB" w:rsidP="00061ABB">
      <w:pPr>
        <w:jc w:val="both"/>
      </w:pPr>
      <w:r w:rsidRPr="00C3311A">
        <w:rPr>
          <w:i/>
        </w:rPr>
        <w:t xml:space="preserve">Oddiel 01.7.0.. : Obce . </w:t>
      </w:r>
      <w:r w:rsidRPr="00C3311A">
        <w:t>Rozpočet bol 11 100,00 EUR. Skutočnosť je 11 092,58</w:t>
      </w:r>
      <w:r>
        <w:t xml:space="preserve"> EUR., v tom úroky zo ŠFRB a úroky z úveru v Slovenskej sporiteľni, a.s.</w:t>
      </w:r>
    </w:p>
    <w:p w:rsidR="00061ABB" w:rsidRDefault="00061ABB" w:rsidP="00061ABB">
      <w:pPr>
        <w:jc w:val="both"/>
      </w:pPr>
    </w:p>
    <w:p w:rsidR="00061ABB" w:rsidRPr="00FB5A33" w:rsidRDefault="00061ABB" w:rsidP="001C06FB">
      <w:pPr>
        <w:numPr>
          <w:ilvl w:val="1"/>
          <w:numId w:val="16"/>
        </w:numPr>
        <w:spacing w:after="0" w:line="240" w:lineRule="auto"/>
        <w:jc w:val="both"/>
        <w:rPr>
          <w:b/>
        </w:rPr>
      </w:pPr>
      <w:r w:rsidRPr="00FB5A33">
        <w:rPr>
          <w:b/>
        </w:rPr>
        <w:t>Bežné výdavky podľa programového rozpočtu v EUR</w:t>
      </w:r>
    </w:p>
    <w:p w:rsidR="00061ABB" w:rsidRPr="00C3311A" w:rsidRDefault="00061ABB" w:rsidP="00061ABB">
      <w:pPr>
        <w:ind w:left="360"/>
        <w:jc w:val="both"/>
        <w:rPr>
          <w:b/>
        </w:rPr>
      </w:pPr>
    </w:p>
    <w:tbl>
      <w:tblPr>
        <w:tblW w:w="10052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7"/>
        <w:gridCol w:w="1665"/>
        <w:gridCol w:w="1515"/>
        <w:gridCol w:w="1425"/>
      </w:tblGrid>
      <w:tr w:rsidR="00061ABB" w:rsidRPr="00C3311A" w:rsidTr="00EC2C48">
        <w:trPr>
          <w:trHeight w:val="430"/>
        </w:trPr>
        <w:tc>
          <w:tcPr>
            <w:tcW w:w="5447" w:type="dxa"/>
          </w:tcPr>
          <w:p w:rsidR="00061ABB" w:rsidRPr="00C3311A" w:rsidRDefault="00061ABB" w:rsidP="00061ABB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Program</w:t>
            </w:r>
          </w:p>
        </w:tc>
        <w:tc>
          <w:tcPr>
            <w:tcW w:w="1665" w:type="dxa"/>
          </w:tcPr>
          <w:p w:rsidR="00061ABB" w:rsidRPr="00C3311A" w:rsidRDefault="00061ABB" w:rsidP="00061ABB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Rozpočet</w:t>
            </w:r>
          </w:p>
        </w:tc>
        <w:tc>
          <w:tcPr>
            <w:tcW w:w="1515" w:type="dxa"/>
          </w:tcPr>
          <w:p w:rsidR="00061ABB" w:rsidRPr="00C3311A" w:rsidRDefault="00061ABB" w:rsidP="00061ABB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Skutočnosť</w:t>
            </w:r>
          </w:p>
        </w:tc>
        <w:tc>
          <w:tcPr>
            <w:tcW w:w="1425" w:type="dxa"/>
          </w:tcPr>
          <w:p w:rsidR="00061ABB" w:rsidRPr="00C3311A" w:rsidRDefault="00061ABB" w:rsidP="00061ABB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% čerpania</w:t>
            </w:r>
          </w:p>
        </w:tc>
      </w:tr>
      <w:tr w:rsidR="00061ABB" w:rsidRPr="00C3311A" w:rsidTr="00EC2C48">
        <w:trPr>
          <w:trHeight w:val="430"/>
        </w:trPr>
        <w:tc>
          <w:tcPr>
            <w:tcW w:w="5447" w:type="dxa"/>
          </w:tcPr>
          <w:p w:rsidR="00061ABB" w:rsidRPr="00FB251B" w:rsidRDefault="00061ABB" w:rsidP="001C06FB">
            <w:pPr>
              <w:pStyle w:val="Odsekzoznamu"/>
              <w:numPr>
                <w:ilvl w:val="0"/>
                <w:numId w:val="18"/>
              </w:numPr>
              <w:spacing w:after="0" w:line="240" w:lineRule="auto"/>
            </w:pPr>
            <w:r w:rsidRPr="00FB251B">
              <w:t>Plánovanie, manažment a kontrola spolu:</w:t>
            </w:r>
          </w:p>
        </w:tc>
        <w:tc>
          <w:tcPr>
            <w:tcW w:w="1665" w:type="dxa"/>
          </w:tcPr>
          <w:p w:rsidR="00061ABB" w:rsidRPr="00FB251B" w:rsidRDefault="00061ABB" w:rsidP="00061ABB">
            <w:pPr>
              <w:ind w:left="-7"/>
              <w:jc w:val="center"/>
            </w:pPr>
            <w:r w:rsidRPr="00FB251B">
              <w:t>550 219,50</w:t>
            </w:r>
          </w:p>
        </w:tc>
        <w:tc>
          <w:tcPr>
            <w:tcW w:w="1515" w:type="dxa"/>
          </w:tcPr>
          <w:p w:rsidR="00061ABB" w:rsidRPr="00FB251B" w:rsidRDefault="00061ABB" w:rsidP="00061ABB">
            <w:pPr>
              <w:ind w:left="-7"/>
              <w:jc w:val="center"/>
            </w:pPr>
            <w:r w:rsidRPr="00FB251B">
              <w:t>501 511,83</w:t>
            </w:r>
          </w:p>
        </w:tc>
        <w:tc>
          <w:tcPr>
            <w:tcW w:w="1425" w:type="dxa"/>
          </w:tcPr>
          <w:p w:rsidR="00061ABB" w:rsidRPr="00FB251B" w:rsidRDefault="00061ABB" w:rsidP="00061ABB">
            <w:pPr>
              <w:ind w:left="-7"/>
              <w:jc w:val="center"/>
            </w:pPr>
            <w:r w:rsidRPr="00FB251B">
              <w:t>91,15</w:t>
            </w:r>
          </w:p>
        </w:tc>
      </w:tr>
      <w:tr w:rsidR="00061ABB" w:rsidRPr="00C3311A" w:rsidTr="00EC2C48">
        <w:trPr>
          <w:trHeight w:val="420"/>
        </w:trPr>
        <w:tc>
          <w:tcPr>
            <w:tcW w:w="5447" w:type="dxa"/>
          </w:tcPr>
          <w:p w:rsidR="00061ABB" w:rsidRPr="00C3311A" w:rsidRDefault="00061ABB" w:rsidP="00061ABB">
            <w:pPr>
              <w:ind w:left="720"/>
              <w:jc w:val="both"/>
            </w:pPr>
            <w:r>
              <w:t>V tom: 1.1 M</w:t>
            </w:r>
            <w:r w:rsidRPr="00C3311A">
              <w:t>anažment a kontrola</w:t>
            </w:r>
          </w:p>
        </w:tc>
        <w:tc>
          <w:tcPr>
            <w:tcW w:w="1665" w:type="dxa"/>
          </w:tcPr>
          <w:p w:rsidR="00061ABB" w:rsidRPr="00C3311A" w:rsidRDefault="00061ABB" w:rsidP="00061ABB">
            <w:pPr>
              <w:ind w:left="-7"/>
              <w:jc w:val="center"/>
            </w:pPr>
            <w:r w:rsidRPr="00C3311A">
              <w:t>545 978</w:t>
            </w:r>
          </w:p>
        </w:tc>
        <w:tc>
          <w:tcPr>
            <w:tcW w:w="1515" w:type="dxa"/>
          </w:tcPr>
          <w:p w:rsidR="00061ABB" w:rsidRPr="00C3311A" w:rsidRDefault="00061ABB" w:rsidP="00061ABB">
            <w:pPr>
              <w:ind w:left="-7"/>
              <w:jc w:val="center"/>
            </w:pPr>
            <w:r w:rsidRPr="00C3311A">
              <w:t>495 618,78</w:t>
            </w:r>
          </w:p>
        </w:tc>
        <w:tc>
          <w:tcPr>
            <w:tcW w:w="1425" w:type="dxa"/>
          </w:tcPr>
          <w:p w:rsidR="00061ABB" w:rsidRPr="00C3311A" w:rsidRDefault="00061ABB" w:rsidP="00061ABB">
            <w:pPr>
              <w:ind w:left="-7"/>
              <w:jc w:val="center"/>
            </w:pPr>
            <w:r w:rsidRPr="00C3311A">
              <w:t>90,78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941FB5">
            <w:pPr>
              <w:spacing w:after="0"/>
              <w:ind w:left="720"/>
              <w:jc w:val="both"/>
            </w:pPr>
            <w:r>
              <w:t xml:space="preserve">             1.2 </w:t>
            </w:r>
            <w:r w:rsidRPr="00C3311A">
              <w:t>Členstvo obce v</w:t>
            </w:r>
            <w:r>
              <w:t> </w:t>
            </w:r>
            <w:r w:rsidRPr="00C3311A">
              <w:t>samospr</w:t>
            </w:r>
            <w:r>
              <w:t>.</w:t>
            </w:r>
          </w:p>
          <w:p w:rsidR="00061ABB" w:rsidRPr="00C3311A" w:rsidRDefault="00061ABB" w:rsidP="00941FB5">
            <w:pPr>
              <w:spacing w:after="0"/>
              <w:ind w:left="720"/>
              <w:jc w:val="both"/>
            </w:pPr>
            <w:r w:rsidRPr="00C3311A">
              <w:t xml:space="preserve"> </w:t>
            </w:r>
            <w:r>
              <w:t xml:space="preserve">             </w:t>
            </w:r>
            <w:r w:rsidRPr="00C3311A">
              <w:t>organizáciách a združeniach</w:t>
            </w:r>
          </w:p>
        </w:tc>
        <w:tc>
          <w:tcPr>
            <w:tcW w:w="1665" w:type="dxa"/>
          </w:tcPr>
          <w:p w:rsidR="00061ABB" w:rsidRPr="00C3311A" w:rsidRDefault="00061ABB" w:rsidP="00061ABB">
            <w:pPr>
              <w:ind w:left="-7"/>
              <w:jc w:val="center"/>
            </w:pPr>
            <w:r w:rsidRPr="00C3311A">
              <w:t>2 241,-</w:t>
            </w:r>
          </w:p>
        </w:tc>
        <w:tc>
          <w:tcPr>
            <w:tcW w:w="1515" w:type="dxa"/>
          </w:tcPr>
          <w:p w:rsidR="00061ABB" w:rsidRPr="00C3311A" w:rsidRDefault="00061ABB" w:rsidP="00061ABB">
            <w:pPr>
              <w:ind w:left="-7"/>
              <w:jc w:val="center"/>
            </w:pPr>
            <w:r w:rsidRPr="00C3311A">
              <w:t>3 126,54</w:t>
            </w:r>
          </w:p>
        </w:tc>
        <w:tc>
          <w:tcPr>
            <w:tcW w:w="1425" w:type="dxa"/>
          </w:tcPr>
          <w:p w:rsidR="00061ABB" w:rsidRPr="00C3311A" w:rsidRDefault="00061ABB" w:rsidP="00061ABB">
            <w:pPr>
              <w:ind w:left="-7"/>
              <w:jc w:val="center"/>
            </w:pPr>
            <w:r w:rsidRPr="00C3311A">
              <w:t>139,52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C3311A" w:rsidRDefault="00061ABB" w:rsidP="00061ABB">
            <w:pPr>
              <w:ind w:left="720"/>
              <w:jc w:val="both"/>
            </w:pPr>
            <w:r>
              <w:t xml:space="preserve">V tom: 1.3 </w:t>
            </w:r>
            <w:r w:rsidRPr="00C3311A">
              <w:t>Propagácia a marketing</w:t>
            </w:r>
          </w:p>
        </w:tc>
        <w:tc>
          <w:tcPr>
            <w:tcW w:w="1665" w:type="dxa"/>
          </w:tcPr>
          <w:p w:rsidR="00061ABB" w:rsidRPr="00C3311A" w:rsidRDefault="00061ABB" w:rsidP="00061ABB">
            <w:pPr>
              <w:ind w:left="-7"/>
              <w:jc w:val="center"/>
            </w:pPr>
            <w:r w:rsidRPr="00C3311A">
              <w:t>2 000,00</w:t>
            </w:r>
          </w:p>
        </w:tc>
        <w:tc>
          <w:tcPr>
            <w:tcW w:w="1515" w:type="dxa"/>
          </w:tcPr>
          <w:p w:rsidR="00061ABB" w:rsidRPr="00C3311A" w:rsidRDefault="00061ABB" w:rsidP="00061ABB">
            <w:pPr>
              <w:ind w:left="-7"/>
              <w:jc w:val="center"/>
            </w:pPr>
            <w:r w:rsidRPr="00C3311A">
              <w:t>2 766,51</w:t>
            </w:r>
          </w:p>
        </w:tc>
        <w:tc>
          <w:tcPr>
            <w:tcW w:w="1425" w:type="dxa"/>
          </w:tcPr>
          <w:p w:rsidR="00061ABB" w:rsidRPr="00C3311A" w:rsidRDefault="00061ABB" w:rsidP="00061ABB">
            <w:pPr>
              <w:ind w:left="-7"/>
              <w:jc w:val="center"/>
            </w:pPr>
            <w:r w:rsidRPr="00C3311A">
              <w:t>138,33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1C06FB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Služby občanom, v tom: administratívne služby, Obecný cintorín a dom smútku, obecné noviny</w:t>
            </w:r>
          </w:p>
        </w:tc>
        <w:tc>
          <w:tcPr>
            <w:tcW w:w="1665" w:type="dxa"/>
          </w:tcPr>
          <w:p w:rsidR="00061ABB" w:rsidRPr="00C3311A" w:rsidRDefault="00061ABB" w:rsidP="00061ABB">
            <w:pPr>
              <w:ind w:left="-7"/>
              <w:jc w:val="center"/>
            </w:pPr>
            <w:r>
              <w:t>8 000,-</w:t>
            </w:r>
          </w:p>
        </w:tc>
        <w:tc>
          <w:tcPr>
            <w:tcW w:w="1515" w:type="dxa"/>
          </w:tcPr>
          <w:p w:rsidR="00061ABB" w:rsidRPr="00C3311A" w:rsidRDefault="00061ABB" w:rsidP="00061ABB">
            <w:pPr>
              <w:ind w:left="-7"/>
              <w:jc w:val="center"/>
            </w:pPr>
            <w:r>
              <w:t>3 480,36</w:t>
            </w:r>
          </w:p>
        </w:tc>
        <w:tc>
          <w:tcPr>
            <w:tcW w:w="1425" w:type="dxa"/>
          </w:tcPr>
          <w:p w:rsidR="00061ABB" w:rsidRPr="00C3311A" w:rsidRDefault="00061ABB" w:rsidP="00061ABB">
            <w:pPr>
              <w:ind w:left="-7"/>
              <w:jc w:val="center"/>
            </w:pPr>
            <w:r>
              <w:t>43,50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1C06FB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Odpadové hospodárstvo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  <w:r>
              <w:t>733 715,00</w:t>
            </w: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745 144,65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101,56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061ABB">
            <w:pPr>
              <w:pStyle w:val="Odsekzoznamu"/>
              <w:ind w:left="353"/>
              <w:jc w:val="both"/>
            </w:pPr>
            <w:r>
              <w:t>V tom: 3.1 Nakladanie s odpadom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5 8162,59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0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061ABB">
            <w:pPr>
              <w:pStyle w:val="Odsekzoznamu"/>
              <w:ind w:left="353"/>
              <w:jc w:val="both"/>
            </w:pPr>
            <w:r>
              <w:t xml:space="preserve">            3.2 Kanalizácia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  <w:r>
              <w:t>29 300,00</w:t>
            </w: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9 322,87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31,82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1C06FB">
            <w:pPr>
              <w:pStyle w:val="Odsekzoznamu"/>
              <w:numPr>
                <w:ilvl w:val="1"/>
                <w:numId w:val="19"/>
              </w:numPr>
              <w:spacing w:after="0" w:line="240" w:lineRule="auto"/>
              <w:jc w:val="both"/>
            </w:pPr>
            <w:r>
              <w:lastRenderedPageBreak/>
              <w:t>Čisti</w:t>
            </w:r>
            <w:r w:rsidR="00941FB5">
              <w:t xml:space="preserve">čka odpadových vôd Z vlast. </w:t>
            </w:r>
            <w:r>
              <w:t>zdrojov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</w:p>
        </w:tc>
        <w:tc>
          <w:tcPr>
            <w:tcW w:w="1515" w:type="dxa"/>
          </w:tcPr>
          <w:p w:rsidR="00061ABB" w:rsidRDefault="00061ABB" w:rsidP="001C06FB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jc w:val="center"/>
            </w:pPr>
            <w:r>
              <w:t>941,07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0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1C06FB">
            <w:pPr>
              <w:pStyle w:val="Odsekzoznamu"/>
              <w:numPr>
                <w:ilvl w:val="1"/>
                <w:numId w:val="19"/>
              </w:numPr>
              <w:spacing w:after="0" w:line="240" w:lineRule="auto"/>
              <w:jc w:val="both"/>
            </w:pPr>
            <w:r>
              <w:t>Rekonštrukcia čističky</w:t>
            </w:r>
            <w:r w:rsidR="00EC2C48">
              <w:t xml:space="preserve"> </w:t>
            </w:r>
            <w:r>
              <w:t xml:space="preserve"> odpadových .vôd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  <w:r>
              <w:t>704 415,00</w:t>
            </w: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674 718,12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95,78</w:t>
            </w:r>
          </w:p>
        </w:tc>
      </w:tr>
      <w:tr w:rsidR="00941FB5" w:rsidRPr="00C3311A" w:rsidTr="00B41648">
        <w:trPr>
          <w:trHeight w:val="430"/>
        </w:trPr>
        <w:tc>
          <w:tcPr>
            <w:tcW w:w="5447" w:type="dxa"/>
          </w:tcPr>
          <w:p w:rsidR="00941FB5" w:rsidRPr="00C3311A" w:rsidRDefault="00941FB5" w:rsidP="00B41648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Program</w:t>
            </w:r>
          </w:p>
        </w:tc>
        <w:tc>
          <w:tcPr>
            <w:tcW w:w="1665" w:type="dxa"/>
          </w:tcPr>
          <w:p w:rsidR="00941FB5" w:rsidRPr="00C3311A" w:rsidRDefault="00941FB5" w:rsidP="00B41648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Rozpočet</w:t>
            </w:r>
          </w:p>
        </w:tc>
        <w:tc>
          <w:tcPr>
            <w:tcW w:w="1515" w:type="dxa"/>
          </w:tcPr>
          <w:p w:rsidR="00941FB5" w:rsidRPr="00C3311A" w:rsidRDefault="00941FB5" w:rsidP="00B41648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Skutočnosť</w:t>
            </w:r>
          </w:p>
        </w:tc>
        <w:tc>
          <w:tcPr>
            <w:tcW w:w="1425" w:type="dxa"/>
          </w:tcPr>
          <w:p w:rsidR="00941FB5" w:rsidRPr="00C3311A" w:rsidRDefault="00941FB5" w:rsidP="00B41648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% čerpania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0D0BEE" w:rsidRDefault="00061ABB" w:rsidP="001C06FB">
            <w:pPr>
              <w:pStyle w:val="Odsekzoznamu"/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0D0BEE">
              <w:t>Komunikácie</w:t>
            </w:r>
          </w:p>
        </w:tc>
        <w:tc>
          <w:tcPr>
            <w:tcW w:w="166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6 500,00</w:t>
            </w:r>
          </w:p>
        </w:tc>
        <w:tc>
          <w:tcPr>
            <w:tcW w:w="151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9 109,17</w:t>
            </w:r>
          </w:p>
        </w:tc>
        <w:tc>
          <w:tcPr>
            <w:tcW w:w="142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140,14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0D0BEE" w:rsidRDefault="00061ABB" w:rsidP="001C06FB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0D0BEE">
              <w:t>Vzdelávanie</w:t>
            </w:r>
          </w:p>
        </w:tc>
        <w:tc>
          <w:tcPr>
            <w:tcW w:w="166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41 443,00</w:t>
            </w:r>
          </w:p>
        </w:tc>
        <w:tc>
          <w:tcPr>
            <w:tcW w:w="151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45 931,64</w:t>
            </w:r>
          </w:p>
        </w:tc>
        <w:tc>
          <w:tcPr>
            <w:tcW w:w="142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110,83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941FB5">
            <w:pPr>
              <w:spacing w:after="0"/>
              <w:ind w:left="360"/>
              <w:jc w:val="both"/>
            </w:pPr>
            <w:r w:rsidRPr="000D0BEE">
              <w:t xml:space="preserve">V tom: </w:t>
            </w:r>
            <w:r>
              <w:t xml:space="preserve">5.1 </w:t>
            </w:r>
            <w:r w:rsidRPr="000D0BEE">
              <w:t>Základná škola s</w:t>
            </w:r>
            <w:r>
              <w:t> </w:t>
            </w:r>
            <w:r w:rsidRPr="000D0BEE">
              <w:t>materskou</w:t>
            </w:r>
          </w:p>
          <w:p w:rsidR="00061ABB" w:rsidRPr="000D0BEE" w:rsidRDefault="00061ABB" w:rsidP="00941FB5">
            <w:pPr>
              <w:spacing w:after="0"/>
              <w:ind w:left="360"/>
              <w:jc w:val="both"/>
            </w:pPr>
            <w:r w:rsidRPr="000D0BEE">
              <w:t xml:space="preserve"> školou</w:t>
            </w:r>
          </w:p>
        </w:tc>
        <w:tc>
          <w:tcPr>
            <w:tcW w:w="166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41 443,00</w:t>
            </w:r>
          </w:p>
        </w:tc>
        <w:tc>
          <w:tcPr>
            <w:tcW w:w="151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36 744,64</w:t>
            </w:r>
          </w:p>
        </w:tc>
        <w:tc>
          <w:tcPr>
            <w:tcW w:w="142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88,66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0D0BEE" w:rsidRDefault="00061ABB" w:rsidP="00061ABB">
            <w:pPr>
              <w:ind w:left="360"/>
              <w:jc w:val="both"/>
            </w:pPr>
            <w:r>
              <w:t>5.2 Špeciálna základná škola</w:t>
            </w:r>
          </w:p>
        </w:tc>
        <w:tc>
          <w:tcPr>
            <w:tcW w:w="1665" w:type="dxa"/>
          </w:tcPr>
          <w:p w:rsidR="00061ABB" w:rsidRPr="000D0BEE" w:rsidRDefault="00061ABB" w:rsidP="00061ABB">
            <w:pPr>
              <w:ind w:left="-7"/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061ABB" w:rsidRPr="000D0BEE" w:rsidRDefault="00061ABB" w:rsidP="00061ABB">
            <w:pPr>
              <w:ind w:left="-7"/>
              <w:jc w:val="center"/>
            </w:pPr>
            <w:r>
              <w:t>9 187,00</w:t>
            </w:r>
          </w:p>
        </w:tc>
        <w:tc>
          <w:tcPr>
            <w:tcW w:w="1425" w:type="dxa"/>
          </w:tcPr>
          <w:p w:rsidR="00061ABB" w:rsidRPr="000D0BEE" w:rsidRDefault="00061ABB" w:rsidP="00061ABB">
            <w:pPr>
              <w:ind w:left="-7"/>
              <w:jc w:val="center"/>
            </w:pPr>
            <w:r>
              <w:t>0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0D0BEE" w:rsidRDefault="00061ABB" w:rsidP="001C06FB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0D0BEE">
              <w:t>Šport</w:t>
            </w:r>
          </w:p>
        </w:tc>
        <w:tc>
          <w:tcPr>
            <w:tcW w:w="1665" w:type="dxa"/>
          </w:tcPr>
          <w:p w:rsidR="00061ABB" w:rsidRPr="000D0BEE" w:rsidRDefault="00061ABB" w:rsidP="00061ABB">
            <w:pPr>
              <w:ind w:left="-7"/>
              <w:jc w:val="center"/>
            </w:pPr>
          </w:p>
        </w:tc>
        <w:tc>
          <w:tcPr>
            <w:tcW w:w="151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11 700,13</w:t>
            </w:r>
          </w:p>
        </w:tc>
        <w:tc>
          <w:tcPr>
            <w:tcW w:w="1425" w:type="dxa"/>
          </w:tcPr>
          <w:p w:rsidR="00061ABB" w:rsidRPr="00D40E73" w:rsidRDefault="00061ABB" w:rsidP="00061ABB">
            <w:pPr>
              <w:ind w:left="-7"/>
              <w:jc w:val="center"/>
              <w:rPr>
                <w:highlight w:val="yellow"/>
              </w:rPr>
            </w:pP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0D0BEE" w:rsidRDefault="00061ABB" w:rsidP="00061ABB">
            <w:pPr>
              <w:ind w:left="360"/>
              <w:jc w:val="both"/>
            </w:pPr>
            <w:r w:rsidRPr="000D0BEE">
              <w:t xml:space="preserve">V tom: </w:t>
            </w:r>
            <w:r>
              <w:t xml:space="preserve">6.1 </w:t>
            </w:r>
            <w:r w:rsidRPr="000D0BEE">
              <w:t>TJ Štart Hrabušice</w:t>
            </w:r>
          </w:p>
        </w:tc>
        <w:tc>
          <w:tcPr>
            <w:tcW w:w="1665" w:type="dxa"/>
          </w:tcPr>
          <w:p w:rsidR="00061ABB" w:rsidRPr="000D0BEE" w:rsidRDefault="00061ABB" w:rsidP="00061ABB">
            <w:pPr>
              <w:ind w:left="-7"/>
              <w:jc w:val="center"/>
            </w:pPr>
          </w:p>
        </w:tc>
        <w:tc>
          <w:tcPr>
            <w:tcW w:w="151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10 900,13</w:t>
            </w:r>
          </w:p>
        </w:tc>
        <w:tc>
          <w:tcPr>
            <w:tcW w:w="1425" w:type="dxa"/>
          </w:tcPr>
          <w:p w:rsidR="00061ABB" w:rsidRPr="00D40E73" w:rsidRDefault="00061ABB" w:rsidP="00061ABB">
            <w:pPr>
              <w:ind w:left="-7"/>
              <w:jc w:val="center"/>
              <w:rPr>
                <w:highlight w:val="yellow"/>
              </w:rPr>
            </w:pP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0D0BEE" w:rsidRDefault="00061ABB" w:rsidP="00EC2C48">
            <w:pPr>
              <w:ind w:left="360"/>
              <w:jc w:val="both"/>
            </w:pPr>
            <w:r>
              <w:t xml:space="preserve">            6.2   </w:t>
            </w:r>
            <w:r w:rsidRPr="000D0BEE">
              <w:t>Stolnotenisový klub obce</w:t>
            </w:r>
            <w:r>
              <w:t xml:space="preserve">    </w:t>
            </w:r>
            <w:r w:rsidRPr="000D0BEE">
              <w:t>Hrabušice</w:t>
            </w:r>
          </w:p>
        </w:tc>
        <w:tc>
          <w:tcPr>
            <w:tcW w:w="1665" w:type="dxa"/>
          </w:tcPr>
          <w:p w:rsidR="00061ABB" w:rsidRPr="000D0BEE" w:rsidRDefault="00061ABB" w:rsidP="00061ABB">
            <w:pPr>
              <w:ind w:left="-7"/>
              <w:jc w:val="center"/>
            </w:pPr>
          </w:p>
        </w:tc>
        <w:tc>
          <w:tcPr>
            <w:tcW w:w="1515" w:type="dxa"/>
          </w:tcPr>
          <w:p w:rsidR="00061ABB" w:rsidRPr="000D0BEE" w:rsidRDefault="00061ABB" w:rsidP="00061ABB">
            <w:pPr>
              <w:ind w:left="-7"/>
              <w:jc w:val="center"/>
            </w:pPr>
            <w:r w:rsidRPr="000D0BEE">
              <w:t>800,00</w:t>
            </w:r>
          </w:p>
        </w:tc>
        <w:tc>
          <w:tcPr>
            <w:tcW w:w="1425" w:type="dxa"/>
          </w:tcPr>
          <w:p w:rsidR="00061ABB" w:rsidRPr="00D40E73" w:rsidRDefault="00061ABB" w:rsidP="00061ABB">
            <w:pPr>
              <w:ind w:left="-7"/>
              <w:jc w:val="center"/>
              <w:rPr>
                <w:highlight w:val="yellow"/>
              </w:rPr>
            </w:pP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B251B" w:rsidRDefault="00061ABB" w:rsidP="001C06FB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FB251B">
              <w:t>Záujmové podujatia v kultúre, neziskové spoločenské a iné organizácie - transfery</w:t>
            </w:r>
          </w:p>
        </w:tc>
        <w:tc>
          <w:tcPr>
            <w:tcW w:w="1665" w:type="dxa"/>
          </w:tcPr>
          <w:p w:rsidR="00061ABB" w:rsidRPr="00FB251B" w:rsidRDefault="00061ABB" w:rsidP="00061ABB">
            <w:pPr>
              <w:ind w:left="-7"/>
              <w:jc w:val="center"/>
            </w:pPr>
            <w:r w:rsidRPr="00FB251B">
              <w:t>41 100,00</w:t>
            </w:r>
          </w:p>
        </w:tc>
        <w:tc>
          <w:tcPr>
            <w:tcW w:w="1515" w:type="dxa"/>
          </w:tcPr>
          <w:p w:rsidR="00061ABB" w:rsidRPr="00FB251B" w:rsidRDefault="00061ABB" w:rsidP="00061ABB">
            <w:pPr>
              <w:ind w:left="-7"/>
              <w:jc w:val="center"/>
            </w:pPr>
            <w:r w:rsidRPr="00FB251B">
              <w:t>12 847,06</w:t>
            </w:r>
          </w:p>
        </w:tc>
        <w:tc>
          <w:tcPr>
            <w:tcW w:w="1425" w:type="dxa"/>
          </w:tcPr>
          <w:p w:rsidR="00061ABB" w:rsidRPr="00FB251B" w:rsidRDefault="00061ABB" w:rsidP="00061ABB">
            <w:pPr>
              <w:ind w:left="-7"/>
              <w:jc w:val="center"/>
            </w:pPr>
            <w:r w:rsidRPr="00FB251B">
              <w:t>31,26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B251B" w:rsidRDefault="00061ABB" w:rsidP="00061ABB">
            <w:pPr>
              <w:ind w:left="360"/>
              <w:jc w:val="both"/>
            </w:pPr>
            <w:r w:rsidRPr="00FB251B">
              <w:t xml:space="preserve">V tom: </w:t>
            </w:r>
            <w:r>
              <w:t xml:space="preserve">7.1 </w:t>
            </w:r>
            <w:r w:rsidRPr="00FB251B">
              <w:t>záujmové podujatia v kultúre</w:t>
            </w:r>
          </w:p>
        </w:tc>
        <w:tc>
          <w:tcPr>
            <w:tcW w:w="1665" w:type="dxa"/>
          </w:tcPr>
          <w:p w:rsidR="00061ABB" w:rsidRPr="00FB251B" w:rsidRDefault="00061ABB" w:rsidP="00061ABB">
            <w:pPr>
              <w:ind w:left="-7"/>
              <w:jc w:val="center"/>
            </w:pPr>
          </w:p>
        </w:tc>
        <w:tc>
          <w:tcPr>
            <w:tcW w:w="1515" w:type="dxa"/>
          </w:tcPr>
          <w:p w:rsidR="00061ABB" w:rsidRPr="00FB251B" w:rsidRDefault="00061ABB" w:rsidP="00061ABB">
            <w:pPr>
              <w:ind w:left="-7"/>
              <w:jc w:val="center"/>
            </w:pPr>
            <w:r w:rsidRPr="00FB251B">
              <w:t>7 311,36</w:t>
            </w:r>
          </w:p>
        </w:tc>
        <w:tc>
          <w:tcPr>
            <w:tcW w:w="1425" w:type="dxa"/>
          </w:tcPr>
          <w:p w:rsidR="00061ABB" w:rsidRPr="00FB251B" w:rsidRDefault="00061ABB" w:rsidP="00061ABB">
            <w:pPr>
              <w:ind w:left="-7"/>
              <w:jc w:val="center"/>
            </w:pP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B251B" w:rsidRDefault="00061ABB" w:rsidP="00061ABB">
            <w:pPr>
              <w:ind w:left="360"/>
              <w:jc w:val="both"/>
            </w:pPr>
            <w:r>
              <w:t xml:space="preserve">            7.2 </w:t>
            </w:r>
            <w:r w:rsidRPr="00FB251B">
              <w:t>Podpora nezisk</w:t>
            </w:r>
            <w:r>
              <w:t xml:space="preserve">.  </w:t>
            </w:r>
            <w:r w:rsidRPr="00FB251B">
              <w:t>organizácií</w:t>
            </w:r>
          </w:p>
        </w:tc>
        <w:tc>
          <w:tcPr>
            <w:tcW w:w="1665" w:type="dxa"/>
          </w:tcPr>
          <w:p w:rsidR="00061ABB" w:rsidRPr="00FB251B" w:rsidRDefault="00061ABB" w:rsidP="00061ABB">
            <w:pPr>
              <w:ind w:left="-7"/>
              <w:jc w:val="center"/>
            </w:pPr>
          </w:p>
        </w:tc>
        <w:tc>
          <w:tcPr>
            <w:tcW w:w="1515" w:type="dxa"/>
          </w:tcPr>
          <w:p w:rsidR="00061ABB" w:rsidRPr="00FB251B" w:rsidRDefault="00061ABB" w:rsidP="00061ABB">
            <w:pPr>
              <w:ind w:left="-7"/>
              <w:jc w:val="center"/>
            </w:pPr>
            <w:r w:rsidRPr="00FB251B">
              <w:t>5 515,70</w:t>
            </w:r>
          </w:p>
        </w:tc>
        <w:tc>
          <w:tcPr>
            <w:tcW w:w="1425" w:type="dxa"/>
          </w:tcPr>
          <w:p w:rsidR="00061ABB" w:rsidRPr="00FB251B" w:rsidRDefault="00061ABB" w:rsidP="00061ABB">
            <w:pPr>
              <w:ind w:left="-7"/>
              <w:jc w:val="center"/>
            </w:pP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B251B" w:rsidRDefault="00061ABB" w:rsidP="001C06FB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FB251B">
              <w:t>Prostredie pre život</w:t>
            </w:r>
          </w:p>
        </w:tc>
        <w:tc>
          <w:tcPr>
            <w:tcW w:w="1665" w:type="dxa"/>
          </w:tcPr>
          <w:p w:rsidR="00061ABB" w:rsidRPr="00FB251B" w:rsidRDefault="00061ABB" w:rsidP="00061ABB">
            <w:pPr>
              <w:ind w:left="-7"/>
              <w:jc w:val="center"/>
            </w:pPr>
            <w:r w:rsidRPr="00FB251B">
              <w:t>23 100,00</w:t>
            </w:r>
          </w:p>
        </w:tc>
        <w:tc>
          <w:tcPr>
            <w:tcW w:w="1515" w:type="dxa"/>
          </w:tcPr>
          <w:p w:rsidR="00061ABB" w:rsidRPr="00FB251B" w:rsidRDefault="00061ABB" w:rsidP="00061ABB">
            <w:pPr>
              <w:ind w:left="-7"/>
              <w:jc w:val="center"/>
            </w:pPr>
            <w:r w:rsidRPr="00FB251B">
              <w:t>15 287,94</w:t>
            </w:r>
          </w:p>
        </w:tc>
        <w:tc>
          <w:tcPr>
            <w:tcW w:w="1425" w:type="dxa"/>
          </w:tcPr>
          <w:p w:rsidR="00061ABB" w:rsidRPr="00FB251B" w:rsidRDefault="00061ABB" w:rsidP="00061ABB">
            <w:pPr>
              <w:ind w:left="-7"/>
              <w:jc w:val="center"/>
            </w:pPr>
            <w:r w:rsidRPr="00FB251B">
              <w:t>66,18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B251B" w:rsidRDefault="00061ABB" w:rsidP="00061ABB">
            <w:pPr>
              <w:ind w:left="360"/>
              <w:jc w:val="both"/>
            </w:pPr>
            <w:r>
              <w:t>V tom: 8.1 verejné osvetlenie</w:t>
            </w:r>
          </w:p>
        </w:tc>
        <w:tc>
          <w:tcPr>
            <w:tcW w:w="1665" w:type="dxa"/>
          </w:tcPr>
          <w:p w:rsidR="00061ABB" w:rsidRPr="00FB251B" w:rsidRDefault="00061ABB" w:rsidP="00061ABB">
            <w:pPr>
              <w:ind w:left="-7"/>
              <w:jc w:val="center"/>
            </w:pPr>
            <w:r>
              <w:t>1 000,-</w:t>
            </w:r>
          </w:p>
        </w:tc>
        <w:tc>
          <w:tcPr>
            <w:tcW w:w="1515" w:type="dxa"/>
          </w:tcPr>
          <w:p w:rsidR="00061ABB" w:rsidRPr="00FB251B" w:rsidRDefault="00061ABB" w:rsidP="00061ABB">
            <w:pPr>
              <w:ind w:left="-7"/>
              <w:jc w:val="center"/>
            </w:pPr>
            <w:r>
              <w:t>1 734,79</w:t>
            </w:r>
          </w:p>
        </w:tc>
        <w:tc>
          <w:tcPr>
            <w:tcW w:w="1425" w:type="dxa"/>
          </w:tcPr>
          <w:p w:rsidR="00061ABB" w:rsidRPr="00FB251B" w:rsidRDefault="00061ABB" w:rsidP="00061ABB">
            <w:pPr>
              <w:ind w:left="-7"/>
              <w:jc w:val="center"/>
            </w:pPr>
            <w:r>
              <w:t>173,48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061ABB">
            <w:pPr>
              <w:jc w:val="both"/>
            </w:pPr>
            <w:r>
              <w:t xml:space="preserve">                  8.2 verejná zeleň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  <w:r>
              <w:t>3 100,-</w:t>
            </w: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528,43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17,05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061ABB">
            <w:pPr>
              <w:jc w:val="both"/>
            </w:pPr>
            <w:r>
              <w:t xml:space="preserve">                  8.3 revitalizácia krajiny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  <w:r>
              <w:t>19 000,-</w:t>
            </w: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13 024,72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68,55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963D6" w:rsidRDefault="00061ABB" w:rsidP="001C06FB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F963D6">
              <w:t>Bývanie, v tom správa 10 B.J., 15 B.J.</w:t>
            </w:r>
          </w:p>
        </w:tc>
        <w:tc>
          <w:tcPr>
            <w:tcW w:w="166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6 390,00</w:t>
            </w:r>
          </w:p>
        </w:tc>
        <w:tc>
          <w:tcPr>
            <w:tcW w:w="151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10 618,84</w:t>
            </w:r>
          </w:p>
        </w:tc>
        <w:tc>
          <w:tcPr>
            <w:tcW w:w="142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166,18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963D6" w:rsidRDefault="00061ABB" w:rsidP="00061ABB">
            <w:pPr>
              <w:ind w:left="360"/>
              <w:jc w:val="both"/>
            </w:pPr>
            <w:r w:rsidRPr="00F963D6">
              <w:t>V tom: správa bytového fondu 10 B.J.</w:t>
            </w:r>
          </w:p>
        </w:tc>
        <w:tc>
          <w:tcPr>
            <w:tcW w:w="1665" w:type="dxa"/>
          </w:tcPr>
          <w:p w:rsidR="00061ABB" w:rsidRPr="00F963D6" w:rsidRDefault="00061ABB" w:rsidP="00061ABB">
            <w:pPr>
              <w:ind w:left="-7"/>
              <w:jc w:val="center"/>
            </w:pPr>
          </w:p>
        </w:tc>
        <w:tc>
          <w:tcPr>
            <w:tcW w:w="151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10 618,84</w:t>
            </w:r>
          </w:p>
        </w:tc>
        <w:tc>
          <w:tcPr>
            <w:tcW w:w="1425" w:type="dxa"/>
          </w:tcPr>
          <w:p w:rsidR="00061ABB" w:rsidRPr="00F963D6" w:rsidRDefault="00061ABB" w:rsidP="00061ABB">
            <w:pPr>
              <w:ind w:left="-7"/>
              <w:jc w:val="center"/>
            </w:pP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963D6" w:rsidRDefault="00061ABB" w:rsidP="001C06FB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F963D6">
              <w:t>Sociálne služby</w:t>
            </w:r>
          </w:p>
        </w:tc>
        <w:tc>
          <w:tcPr>
            <w:tcW w:w="166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119 642,00</w:t>
            </w:r>
          </w:p>
        </w:tc>
        <w:tc>
          <w:tcPr>
            <w:tcW w:w="151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172 951,37</w:t>
            </w:r>
          </w:p>
        </w:tc>
        <w:tc>
          <w:tcPr>
            <w:tcW w:w="142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144,56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963D6" w:rsidRDefault="00061ABB" w:rsidP="00061ABB">
            <w:pPr>
              <w:ind w:left="360"/>
              <w:jc w:val="both"/>
            </w:pPr>
            <w:r>
              <w:t>V tom: 10.1 Opatrovat.služba pre  občanov</w:t>
            </w:r>
          </w:p>
        </w:tc>
        <w:tc>
          <w:tcPr>
            <w:tcW w:w="1665" w:type="dxa"/>
          </w:tcPr>
          <w:p w:rsidR="00061ABB" w:rsidRPr="00F963D6" w:rsidRDefault="00061ABB" w:rsidP="00061ABB">
            <w:pPr>
              <w:ind w:left="-7"/>
              <w:jc w:val="center"/>
            </w:pPr>
            <w:r>
              <w:t>7 854,00</w:t>
            </w:r>
          </w:p>
        </w:tc>
        <w:tc>
          <w:tcPr>
            <w:tcW w:w="1515" w:type="dxa"/>
          </w:tcPr>
          <w:p w:rsidR="00061ABB" w:rsidRPr="00F963D6" w:rsidRDefault="00061ABB" w:rsidP="00061ABB">
            <w:pPr>
              <w:ind w:left="-7"/>
              <w:jc w:val="center"/>
            </w:pPr>
            <w:r>
              <w:t>8 066,09</w:t>
            </w:r>
          </w:p>
        </w:tc>
        <w:tc>
          <w:tcPr>
            <w:tcW w:w="1425" w:type="dxa"/>
          </w:tcPr>
          <w:p w:rsidR="00061ABB" w:rsidRPr="00F963D6" w:rsidRDefault="00061ABB" w:rsidP="00061ABB">
            <w:pPr>
              <w:ind w:left="-7"/>
              <w:jc w:val="center"/>
            </w:pPr>
            <w:r>
              <w:t>102,70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061ABB">
            <w:pPr>
              <w:ind w:left="360"/>
              <w:jc w:val="both"/>
            </w:pPr>
            <w:r>
              <w:t xml:space="preserve">            10.2 Starostlivosť o seniorov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4 540,80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0,00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A025E7">
            <w:pPr>
              <w:spacing w:after="0"/>
              <w:ind w:left="360"/>
              <w:jc w:val="both"/>
            </w:pPr>
            <w:r>
              <w:t xml:space="preserve">            10.3 Starostlivosť o občanov v núdzi, v tom</w:t>
            </w:r>
          </w:p>
          <w:p w:rsidR="00061ABB" w:rsidRDefault="00061ABB" w:rsidP="00A025E7">
            <w:pPr>
              <w:spacing w:after="0"/>
              <w:ind w:left="360"/>
              <w:jc w:val="both"/>
            </w:pPr>
            <w:r>
              <w:t xml:space="preserve">                    osobitný  príjemca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  <w:r>
              <w:t>60 836,00</w:t>
            </w: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68 398,86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112,43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061ABB">
            <w:pPr>
              <w:ind w:left="360"/>
              <w:jc w:val="both"/>
            </w:pPr>
            <w:r>
              <w:lastRenderedPageBreak/>
              <w:t xml:space="preserve">            10.4 Aktivačné práce v obci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  <w:r>
              <w:t>21 575,00</w:t>
            </w: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42 406,50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196,55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061ABB">
            <w:pPr>
              <w:ind w:left="360"/>
              <w:jc w:val="both"/>
            </w:pPr>
            <w:r>
              <w:t xml:space="preserve">            10.5 Komunitná práca v obci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  <w:r>
              <w:t>29 377,00</w:t>
            </w: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30 227,28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102,89</w:t>
            </w:r>
          </w:p>
        </w:tc>
      </w:tr>
      <w:tr w:rsidR="00941FB5" w:rsidRPr="00D40E73" w:rsidTr="00EC2C48">
        <w:trPr>
          <w:trHeight w:val="420"/>
        </w:trPr>
        <w:tc>
          <w:tcPr>
            <w:tcW w:w="5447" w:type="dxa"/>
          </w:tcPr>
          <w:p w:rsidR="00941FB5" w:rsidRPr="00C3311A" w:rsidRDefault="00941FB5" w:rsidP="00941FB5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Program</w:t>
            </w:r>
          </w:p>
        </w:tc>
        <w:tc>
          <w:tcPr>
            <w:tcW w:w="1665" w:type="dxa"/>
          </w:tcPr>
          <w:p w:rsidR="00941FB5" w:rsidRPr="00C3311A" w:rsidRDefault="00941FB5" w:rsidP="00941FB5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Rozpočet</w:t>
            </w:r>
          </w:p>
        </w:tc>
        <w:tc>
          <w:tcPr>
            <w:tcW w:w="1515" w:type="dxa"/>
          </w:tcPr>
          <w:p w:rsidR="00941FB5" w:rsidRPr="00C3311A" w:rsidRDefault="00941FB5" w:rsidP="00941FB5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Skutočnosť</w:t>
            </w:r>
          </w:p>
        </w:tc>
        <w:tc>
          <w:tcPr>
            <w:tcW w:w="1425" w:type="dxa"/>
          </w:tcPr>
          <w:p w:rsidR="00941FB5" w:rsidRPr="00C3311A" w:rsidRDefault="00941FB5" w:rsidP="00941FB5">
            <w:pPr>
              <w:ind w:left="-7"/>
              <w:jc w:val="center"/>
              <w:rPr>
                <w:b/>
              </w:rPr>
            </w:pPr>
            <w:r w:rsidRPr="00C3311A">
              <w:rPr>
                <w:b/>
              </w:rPr>
              <w:t>% čerpania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EC2C48">
            <w:pPr>
              <w:ind w:left="360"/>
              <w:jc w:val="both"/>
            </w:pPr>
            <w:r>
              <w:t xml:space="preserve">            10.6 Pracovníci</w:t>
            </w:r>
            <w:r w:rsidR="00EC2C48">
              <w:t xml:space="preserve"> na </w:t>
            </w:r>
            <w:r>
              <w:t>ochran</w:t>
            </w:r>
            <w:r w:rsidR="00EC2C48">
              <w:t xml:space="preserve">u </w:t>
            </w:r>
            <w:r>
              <w:t>pred</w:t>
            </w:r>
            <w:r w:rsidR="00EC2C48">
              <w:t xml:space="preserve">  </w:t>
            </w:r>
            <w:r>
              <w:t>povodňami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  <w:r>
              <w:t>0</w:t>
            </w: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19 311,84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0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963D6" w:rsidRDefault="00061ABB" w:rsidP="001C06FB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F963D6">
              <w:t>Hasičká zbrojnica: v tom energie, propagácia, reklama, vrátenie poistného</w:t>
            </w:r>
            <w:r>
              <w:t xml:space="preserve"> </w:t>
            </w:r>
          </w:p>
        </w:tc>
        <w:tc>
          <w:tcPr>
            <w:tcW w:w="166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0</w:t>
            </w:r>
          </w:p>
        </w:tc>
        <w:tc>
          <w:tcPr>
            <w:tcW w:w="1515" w:type="dxa"/>
          </w:tcPr>
          <w:p w:rsidR="00061ABB" w:rsidRPr="00F963D6" w:rsidRDefault="00061ABB" w:rsidP="001C06FB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jc w:val="center"/>
            </w:pPr>
            <w:r w:rsidRPr="00F963D6">
              <w:t>27,55</w:t>
            </w:r>
          </w:p>
        </w:tc>
        <w:tc>
          <w:tcPr>
            <w:tcW w:w="142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0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963D6" w:rsidRDefault="00061ABB" w:rsidP="001C06FB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0F963D6">
              <w:t>Zdravotné s</w:t>
            </w:r>
            <w:r>
              <w:t>t</w:t>
            </w:r>
            <w:r w:rsidRPr="00F963D6">
              <w:t>redisko, knižnica</w:t>
            </w:r>
            <w:r>
              <w:t xml:space="preserve"> – v tom: údržba, materiál</w:t>
            </w:r>
          </w:p>
        </w:tc>
        <w:tc>
          <w:tcPr>
            <w:tcW w:w="166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0</w:t>
            </w:r>
          </w:p>
        </w:tc>
        <w:tc>
          <w:tcPr>
            <w:tcW w:w="151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385,80</w:t>
            </w:r>
          </w:p>
        </w:tc>
        <w:tc>
          <w:tcPr>
            <w:tcW w:w="1425" w:type="dxa"/>
          </w:tcPr>
          <w:p w:rsidR="00061ABB" w:rsidRPr="00F963D6" w:rsidRDefault="00061ABB" w:rsidP="00061ABB">
            <w:pPr>
              <w:ind w:left="-7"/>
              <w:jc w:val="center"/>
            </w:pPr>
            <w:r w:rsidRPr="00F963D6">
              <w:t>0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Pr="00F963D6" w:rsidRDefault="00061ABB" w:rsidP="001C06FB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Slovenský raj, v tom: dohody mimo prac. Pomeru za pracovníkov pre vstupné do Slov. raja, parkovné, poistné z miezd</w:t>
            </w:r>
          </w:p>
        </w:tc>
        <w:tc>
          <w:tcPr>
            <w:tcW w:w="1665" w:type="dxa"/>
          </w:tcPr>
          <w:p w:rsidR="00061ABB" w:rsidRPr="00F963D6" w:rsidRDefault="00061ABB" w:rsidP="00061ABB">
            <w:pPr>
              <w:ind w:left="-7"/>
              <w:jc w:val="center"/>
            </w:pPr>
            <w:r>
              <w:t>50 504,00</w:t>
            </w:r>
          </w:p>
        </w:tc>
        <w:tc>
          <w:tcPr>
            <w:tcW w:w="1515" w:type="dxa"/>
          </w:tcPr>
          <w:p w:rsidR="00061ABB" w:rsidRPr="00F963D6" w:rsidRDefault="00061ABB" w:rsidP="00061ABB">
            <w:pPr>
              <w:ind w:left="-7"/>
              <w:jc w:val="center"/>
            </w:pPr>
            <w:r>
              <w:t>51 920,24</w:t>
            </w:r>
          </w:p>
        </w:tc>
        <w:tc>
          <w:tcPr>
            <w:tcW w:w="1425" w:type="dxa"/>
          </w:tcPr>
          <w:p w:rsidR="00061ABB" w:rsidRPr="00F963D6" w:rsidRDefault="00061ABB" w:rsidP="00061ABB">
            <w:pPr>
              <w:ind w:left="-7"/>
              <w:jc w:val="center"/>
            </w:pPr>
            <w:r>
              <w:t>102,80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1C06FB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Rómska hliadka z projektu „Príležitosť v obci krajšie žiť“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  <w:r>
              <w:t>44 915,00</w:t>
            </w: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42 673,30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95,01</w:t>
            </w:r>
          </w:p>
        </w:tc>
      </w:tr>
      <w:tr w:rsidR="00061ABB" w:rsidRPr="00D40E73" w:rsidTr="00EC2C48">
        <w:trPr>
          <w:trHeight w:val="420"/>
        </w:trPr>
        <w:tc>
          <w:tcPr>
            <w:tcW w:w="5447" w:type="dxa"/>
          </w:tcPr>
          <w:p w:rsidR="00061ABB" w:rsidRDefault="00061ABB" w:rsidP="001C06FB">
            <w:pPr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Pracovná čata z projektu „Zamestnanosť a sociálna inklúzia“</w:t>
            </w:r>
          </w:p>
        </w:tc>
        <w:tc>
          <w:tcPr>
            <w:tcW w:w="1665" w:type="dxa"/>
          </w:tcPr>
          <w:p w:rsidR="00061ABB" w:rsidRDefault="00061ABB" w:rsidP="00061ABB">
            <w:pPr>
              <w:ind w:left="-7"/>
              <w:jc w:val="center"/>
            </w:pPr>
            <w:r>
              <w:t>41 326,00</w:t>
            </w:r>
          </w:p>
        </w:tc>
        <w:tc>
          <w:tcPr>
            <w:tcW w:w="1515" w:type="dxa"/>
          </w:tcPr>
          <w:p w:rsidR="00061ABB" w:rsidRDefault="00061ABB" w:rsidP="00061ABB">
            <w:pPr>
              <w:ind w:left="-7"/>
              <w:jc w:val="center"/>
            </w:pPr>
            <w:r>
              <w:t>35 818,59</w:t>
            </w:r>
          </w:p>
        </w:tc>
        <w:tc>
          <w:tcPr>
            <w:tcW w:w="1425" w:type="dxa"/>
          </w:tcPr>
          <w:p w:rsidR="00061ABB" w:rsidRDefault="00061ABB" w:rsidP="00061ABB">
            <w:pPr>
              <w:ind w:left="-7"/>
              <w:jc w:val="center"/>
            </w:pPr>
            <w:r>
              <w:t>86,67</w:t>
            </w:r>
          </w:p>
        </w:tc>
      </w:tr>
    </w:tbl>
    <w:p w:rsidR="00061ABB" w:rsidRPr="00D40E73" w:rsidRDefault="00061ABB" w:rsidP="00061ABB"/>
    <w:p w:rsidR="00B726D3" w:rsidRDefault="00B726D3" w:rsidP="00B726D3">
      <w:pPr>
        <w:spacing w:after="0" w:line="240" w:lineRule="auto"/>
        <w:jc w:val="both"/>
      </w:pPr>
    </w:p>
    <w:p w:rsidR="00941FB5" w:rsidRPr="00AE2256" w:rsidRDefault="00AE2256" w:rsidP="00B726D3">
      <w:pPr>
        <w:spacing w:after="0" w:line="240" w:lineRule="auto"/>
        <w:jc w:val="both"/>
        <w:rPr>
          <w:b/>
        </w:rPr>
      </w:pPr>
      <w:r>
        <w:rPr>
          <w:b/>
        </w:rPr>
        <w:t>Bežné v</w:t>
      </w:r>
      <w:r w:rsidRPr="00AE2256">
        <w:rPr>
          <w:b/>
        </w:rPr>
        <w:t>ýdavky na akcie organizované Obcou Hrabušice a poskytnuté dotácie právnickým a fyzickým osobám:</w:t>
      </w:r>
    </w:p>
    <w:p w:rsidR="00941FB5" w:rsidRPr="00AE2256" w:rsidRDefault="00941FB5" w:rsidP="00B726D3">
      <w:pPr>
        <w:spacing w:after="0" w:line="240" w:lineRule="auto"/>
        <w:jc w:val="both"/>
        <w:rPr>
          <w:b/>
        </w:rPr>
      </w:pPr>
    </w:p>
    <w:p w:rsidR="00941FB5" w:rsidRPr="00AE2256" w:rsidRDefault="00941FB5" w:rsidP="00AE2256">
      <w:pPr>
        <w:rPr>
          <w:b/>
          <w:color w:val="FF0000"/>
        </w:rPr>
      </w:pPr>
      <w:r w:rsidRPr="00AE2256">
        <w:rPr>
          <w:b/>
        </w:rPr>
        <w:t>Prehľad akcií organizované Obcou Hrabušice:</w:t>
      </w: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4700"/>
        <w:gridCol w:w="1900"/>
        <w:gridCol w:w="1600"/>
      </w:tblGrid>
      <w:tr w:rsidR="00941FB5" w:rsidRPr="00CD5DA0" w:rsidTr="00B41648">
        <w:trPr>
          <w:trHeight w:val="31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CD5DA0" w:rsidRDefault="00941FB5" w:rsidP="00B41648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lang w:val="sk-SK" w:eastAsia="sk-SK"/>
              </w:rPr>
            </w:pPr>
            <w:r w:rsidRPr="00CD5DA0">
              <w:rPr>
                <w:rFonts w:eastAsia="Times New Roman"/>
                <w:b/>
                <w:bCs/>
                <w:color w:val="FF0000"/>
                <w:lang w:val="sk-SK" w:eastAsia="sk-SK"/>
              </w:rPr>
              <w:t> </w:t>
            </w:r>
          </w:p>
        </w:tc>
        <w:tc>
          <w:tcPr>
            <w:tcW w:w="4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396A29" w:rsidRDefault="00941FB5" w:rsidP="00B41648">
            <w:pPr>
              <w:spacing w:after="0" w:line="240" w:lineRule="auto"/>
              <w:rPr>
                <w:rFonts w:eastAsia="Times New Roman"/>
                <w:b/>
                <w:bCs/>
                <w:lang w:val="sk-SK" w:eastAsia="sk-SK"/>
              </w:rPr>
            </w:pPr>
            <w:r w:rsidRPr="00396A29">
              <w:rPr>
                <w:rFonts w:eastAsia="Times New Roman"/>
                <w:b/>
                <w:bCs/>
                <w:lang w:val="sk-SK" w:eastAsia="sk-SK"/>
              </w:rPr>
              <w:t>Akcie organizované obcou: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CD5DA0" w:rsidRDefault="00941FB5" w:rsidP="00B41648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val="sk-SK" w:eastAsia="sk-SK"/>
              </w:rPr>
            </w:pPr>
            <w:r w:rsidRPr="00CD5DA0">
              <w:rPr>
                <w:rFonts w:eastAsia="Times New Roman"/>
                <w:b/>
                <w:bCs/>
                <w:color w:val="FF0000"/>
                <w:lang w:val="sk-SK" w:eastAsia="sk-SK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CD5DA0" w:rsidRDefault="00941FB5" w:rsidP="00B41648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val="sk-SK" w:eastAsia="sk-SK"/>
              </w:rPr>
            </w:pPr>
            <w:r w:rsidRPr="00CD5DA0">
              <w:rPr>
                <w:rFonts w:eastAsia="Times New Roman"/>
                <w:b/>
                <w:bCs/>
                <w:color w:val="FF0000"/>
                <w:lang w:val="sk-SK" w:eastAsia="sk-SK"/>
              </w:rPr>
              <w:t> </w:t>
            </w:r>
          </w:p>
        </w:tc>
      </w:tr>
      <w:tr w:rsidR="00941FB5" w:rsidRPr="00CD5DA0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396A29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396A29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Otvorenie letnej turistickej sezóny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6A29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1 200,00</w:t>
            </w:r>
            <w:r w:rsidRPr="00396A29">
              <w:rPr>
                <w:rFonts w:eastAsia="Times New Roman"/>
                <w:lang w:val="sk-SK" w:eastAsia="sk-SK"/>
              </w:rPr>
              <w:t xml:space="preserve">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396A29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1540,79</w:t>
            </w:r>
            <w:r w:rsidRPr="00396A29">
              <w:rPr>
                <w:rFonts w:eastAsia="Times New Roman"/>
                <w:lang w:val="sk-SK" w:eastAsia="sk-SK"/>
              </w:rPr>
              <w:t xml:space="preserve"> €</w:t>
            </w:r>
          </w:p>
        </w:tc>
      </w:tr>
      <w:tr w:rsidR="00941FB5" w:rsidRPr="00CD5DA0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396A29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396A29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Deň detí  + olympiáda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2 000,00 €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988,19 €</w:t>
            </w:r>
          </w:p>
        </w:tc>
      </w:tr>
      <w:tr w:rsidR="00941FB5" w:rsidRPr="002701A8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Deň učiteľov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600,00 €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0 €</w:t>
            </w:r>
          </w:p>
        </w:tc>
      </w:tr>
      <w:tr w:rsidR="00941FB5" w:rsidRPr="002701A8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4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Deň rómov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1 200,00 €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1 901,70 €</w:t>
            </w:r>
          </w:p>
        </w:tc>
      </w:tr>
      <w:tr w:rsidR="00941FB5" w:rsidRPr="00CD5DA0" w:rsidTr="00B41648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5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2701A8">
              <w:rPr>
                <w:rFonts w:eastAsia="Times New Roman"/>
                <w:lang w:val="sk-SK" w:eastAsia="sk-SK"/>
              </w:rPr>
              <w:t>Mikuláš  - balíčky pre žiakov ZŠ s MŠ Hrabušice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1 000,00</w:t>
            </w:r>
            <w:r w:rsidRPr="002701A8">
              <w:rPr>
                <w:rFonts w:eastAsia="Times New Roman"/>
                <w:lang w:val="sk-SK" w:eastAsia="sk-SK"/>
              </w:rPr>
              <w:t xml:space="preserve">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 xml:space="preserve">          750,00 </w:t>
            </w:r>
            <w:r w:rsidRPr="002701A8">
              <w:rPr>
                <w:rFonts w:eastAsia="Times New Roman"/>
                <w:lang w:val="sk-SK" w:eastAsia="sk-SK"/>
              </w:rPr>
              <w:t xml:space="preserve">€ </w:t>
            </w:r>
          </w:p>
        </w:tc>
      </w:tr>
      <w:tr w:rsidR="00941FB5" w:rsidRPr="002701A8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6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Mariáš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150,00 €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150,00 €</w:t>
            </w:r>
          </w:p>
        </w:tc>
      </w:tr>
      <w:tr w:rsidR="00941FB5" w:rsidRPr="002701A8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7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Deň matiek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500,00 €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0 €</w:t>
            </w:r>
          </w:p>
        </w:tc>
      </w:tr>
      <w:tr w:rsidR="00941FB5" w:rsidRPr="002701A8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8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Prechod bežky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500,00 €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0 €</w:t>
            </w:r>
          </w:p>
        </w:tc>
      </w:tr>
      <w:tr w:rsidR="00941FB5" w:rsidRPr="002701A8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9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Knihy do 1. ročníka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300,00 €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305,50 €</w:t>
            </w:r>
          </w:p>
        </w:tc>
      </w:tr>
      <w:tr w:rsidR="00941FB5" w:rsidRPr="002701A8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10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Kultúrne podujatia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2 000,00 €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0 €</w:t>
            </w:r>
          </w:p>
        </w:tc>
      </w:tr>
      <w:tr w:rsidR="00941FB5" w:rsidRPr="002701A8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11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Daworin XCM - cyklomaratón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3 000,00 €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2701A8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12 040,64 €</w:t>
            </w:r>
          </w:p>
        </w:tc>
      </w:tr>
      <w:tr w:rsidR="00941FB5" w:rsidRPr="00B726D3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B726D3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12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B726D3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Sagan TOUR - deti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B726D3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2 000,00 €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B726D3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0 €</w:t>
            </w:r>
          </w:p>
        </w:tc>
      </w:tr>
      <w:tr w:rsidR="00941FB5" w:rsidRPr="00CD5DA0" w:rsidTr="00B41648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B726D3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B726D3">
              <w:rPr>
                <w:rFonts w:eastAsia="Times New Roman"/>
                <w:lang w:val="sk-SK" w:eastAsia="sk-SK"/>
              </w:rPr>
              <w:t>13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B726D3" w:rsidRDefault="00941FB5" w:rsidP="00B41648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B726D3">
              <w:rPr>
                <w:rFonts w:eastAsia="Times New Roman"/>
                <w:lang w:val="sk-SK" w:eastAsia="sk-SK"/>
              </w:rPr>
              <w:t>Nákup snežného skútra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B726D3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B726D3">
              <w:rPr>
                <w:rFonts w:eastAsia="Times New Roman"/>
                <w:lang w:val="sk-SK" w:eastAsia="sk-SK"/>
              </w:rPr>
              <w:t>7 000,00 €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B726D3" w:rsidRDefault="00941FB5" w:rsidP="00B41648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B726D3">
              <w:rPr>
                <w:rFonts w:eastAsia="Times New Roman"/>
                <w:lang w:val="sk-SK" w:eastAsia="sk-SK"/>
              </w:rPr>
              <w:t>0 €</w:t>
            </w:r>
          </w:p>
        </w:tc>
      </w:tr>
      <w:tr w:rsidR="00941FB5" w:rsidRPr="00CD5DA0" w:rsidTr="00B41648">
        <w:trPr>
          <w:trHeight w:val="37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CD5DA0" w:rsidRDefault="00941FB5" w:rsidP="00B41648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lang w:val="sk-SK" w:eastAsia="sk-SK"/>
              </w:rPr>
            </w:pPr>
            <w:r w:rsidRPr="00CD5DA0">
              <w:rPr>
                <w:rFonts w:eastAsia="Times New Roman"/>
                <w:b/>
                <w:bCs/>
                <w:color w:val="FF0000"/>
                <w:lang w:val="sk-SK" w:eastAsia="sk-SK"/>
              </w:rPr>
              <w:t> </w:t>
            </w:r>
          </w:p>
        </w:tc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41FB5" w:rsidRPr="00B726D3" w:rsidRDefault="00941FB5" w:rsidP="00B41648">
            <w:pPr>
              <w:spacing w:after="0" w:line="240" w:lineRule="auto"/>
              <w:rPr>
                <w:rFonts w:eastAsia="Times New Roman"/>
                <w:b/>
                <w:bCs/>
                <w:u w:val="single"/>
                <w:lang w:val="sk-SK" w:eastAsia="sk-SK"/>
              </w:rPr>
            </w:pPr>
            <w:r w:rsidRPr="00B726D3">
              <w:rPr>
                <w:rFonts w:eastAsia="Times New Roman"/>
                <w:b/>
                <w:bCs/>
                <w:u w:val="single"/>
                <w:lang w:val="sk-SK" w:eastAsia="sk-SK"/>
              </w:rPr>
              <w:t>Spolu akcie organizované obcou: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B726D3" w:rsidRDefault="00941FB5" w:rsidP="00B41648">
            <w:pPr>
              <w:spacing w:after="0" w:line="240" w:lineRule="auto"/>
              <w:jc w:val="center"/>
              <w:rPr>
                <w:rFonts w:eastAsia="Times New Roman"/>
                <w:b/>
                <w:bCs/>
                <w:u w:val="single"/>
                <w:lang w:val="sk-SK" w:eastAsia="sk-SK"/>
              </w:rPr>
            </w:pPr>
            <w:r w:rsidRPr="00B726D3">
              <w:rPr>
                <w:rFonts w:eastAsia="Times New Roman"/>
                <w:b/>
                <w:bCs/>
                <w:u w:val="single"/>
                <w:lang w:val="sk-SK" w:eastAsia="sk-SK"/>
              </w:rPr>
              <w:t>20 250,00 €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FB5" w:rsidRPr="00B726D3" w:rsidRDefault="00941FB5" w:rsidP="00B41648">
            <w:pPr>
              <w:spacing w:after="0" w:line="240" w:lineRule="auto"/>
              <w:jc w:val="center"/>
              <w:rPr>
                <w:rFonts w:eastAsia="Times New Roman"/>
                <w:b/>
                <w:bCs/>
                <w:u w:val="single"/>
                <w:lang w:val="sk-SK" w:eastAsia="sk-SK"/>
              </w:rPr>
            </w:pPr>
            <w:r w:rsidRPr="00B726D3">
              <w:rPr>
                <w:rFonts w:eastAsia="Times New Roman"/>
                <w:b/>
                <w:bCs/>
                <w:u w:val="single"/>
                <w:lang w:val="sk-SK" w:eastAsia="sk-SK"/>
              </w:rPr>
              <w:t>17 676,82 €</w:t>
            </w:r>
          </w:p>
        </w:tc>
      </w:tr>
    </w:tbl>
    <w:p w:rsidR="00941FB5" w:rsidRDefault="00941FB5" w:rsidP="00B726D3">
      <w:pPr>
        <w:spacing w:after="0" w:line="240" w:lineRule="auto"/>
        <w:jc w:val="both"/>
      </w:pPr>
    </w:p>
    <w:p w:rsidR="00941FB5" w:rsidRDefault="00941FB5" w:rsidP="00B726D3">
      <w:pPr>
        <w:spacing w:after="0" w:line="240" w:lineRule="auto"/>
        <w:jc w:val="both"/>
      </w:pPr>
    </w:p>
    <w:p w:rsidR="00941FB5" w:rsidRDefault="00941FB5" w:rsidP="00B726D3">
      <w:pPr>
        <w:spacing w:after="0" w:line="240" w:lineRule="auto"/>
        <w:jc w:val="both"/>
      </w:pPr>
    </w:p>
    <w:p w:rsidR="00941FB5" w:rsidRDefault="00941FB5" w:rsidP="00B726D3">
      <w:pPr>
        <w:spacing w:after="0" w:line="240" w:lineRule="auto"/>
        <w:jc w:val="both"/>
      </w:pPr>
    </w:p>
    <w:p w:rsidR="00941FB5" w:rsidRDefault="00941FB5" w:rsidP="00B726D3">
      <w:pPr>
        <w:spacing w:after="0" w:line="240" w:lineRule="auto"/>
        <w:jc w:val="both"/>
      </w:pPr>
    </w:p>
    <w:p w:rsidR="00137890" w:rsidRDefault="008E56DC" w:rsidP="008E56DC">
      <w:pPr>
        <w:spacing w:after="0"/>
        <w:rPr>
          <w:b/>
        </w:rPr>
      </w:pPr>
      <w:r w:rsidRPr="00A13A9B">
        <w:t xml:space="preserve"> </w:t>
      </w:r>
      <w:r w:rsidRPr="00A13A9B">
        <w:rPr>
          <w:b/>
        </w:rPr>
        <w:t xml:space="preserve">Prehľad o poskytnutých dotáciách právnickým osobám a fyzickým osobám - podnikateľom   </w:t>
      </w:r>
      <w:r w:rsidR="00ED71EB">
        <w:rPr>
          <w:b/>
        </w:rPr>
        <w:t xml:space="preserve">          </w:t>
      </w:r>
      <w:r w:rsidRPr="00A13A9B">
        <w:rPr>
          <w:b/>
        </w:rPr>
        <w:t xml:space="preserve">podľa § 7 ods. 4 </w:t>
      </w:r>
      <w:r w:rsidR="00B726D3">
        <w:rPr>
          <w:b/>
        </w:rPr>
        <w:t>zákona č.583/2004 Z.z. v r. 2015</w:t>
      </w:r>
      <w:r w:rsidRPr="00A13A9B">
        <w:rPr>
          <w:b/>
        </w:rPr>
        <w:t>:</w:t>
      </w:r>
    </w:p>
    <w:p w:rsidR="00941FB5" w:rsidRDefault="00941FB5" w:rsidP="008E56DC">
      <w:pPr>
        <w:spacing w:after="0"/>
        <w:rPr>
          <w:b/>
        </w:rPr>
      </w:pPr>
    </w:p>
    <w:p w:rsidR="00941FB5" w:rsidRPr="00A13A9B" w:rsidRDefault="00941FB5" w:rsidP="008E56DC">
      <w:pPr>
        <w:spacing w:after="0"/>
      </w:pPr>
    </w:p>
    <w:tbl>
      <w:tblPr>
        <w:tblW w:w="8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7"/>
        <w:gridCol w:w="4593"/>
        <w:gridCol w:w="1900"/>
        <w:gridCol w:w="1600"/>
      </w:tblGrid>
      <w:tr w:rsidR="00137890" w:rsidRPr="00CD5DA0" w:rsidTr="008E56DC">
        <w:trPr>
          <w:trHeight w:val="58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b/>
                <w:bCs/>
                <w:lang w:val="sk-SK" w:eastAsia="sk-SK"/>
              </w:rPr>
            </w:pPr>
            <w:r w:rsidRPr="00A13A9B">
              <w:rPr>
                <w:rFonts w:eastAsia="Times New Roman"/>
                <w:b/>
                <w:bCs/>
                <w:lang w:val="sk-SK" w:eastAsia="sk-SK"/>
              </w:rPr>
              <w:t>Por. Č.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b/>
                <w:bCs/>
                <w:lang w:val="sk-SK" w:eastAsia="sk-SK"/>
              </w:rPr>
            </w:pPr>
            <w:r w:rsidRPr="00A13A9B">
              <w:rPr>
                <w:rFonts w:eastAsia="Times New Roman"/>
                <w:b/>
                <w:bCs/>
                <w:lang w:val="sk-SK" w:eastAsia="sk-SK"/>
              </w:rPr>
              <w:t>Názov organizácie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b/>
                <w:bCs/>
                <w:lang w:val="sk-SK" w:eastAsia="sk-SK"/>
              </w:rPr>
            </w:pPr>
            <w:r w:rsidRPr="00A13A9B">
              <w:rPr>
                <w:rFonts w:eastAsia="Times New Roman"/>
                <w:b/>
                <w:bCs/>
                <w:lang w:val="sk-SK" w:eastAsia="sk-SK"/>
              </w:rPr>
              <w:t>Čerpanie dotácií v r. 201</w:t>
            </w:r>
            <w:r w:rsidR="00A13A9B" w:rsidRPr="00A13A9B">
              <w:rPr>
                <w:rFonts w:eastAsia="Times New Roman"/>
                <w:b/>
                <w:bCs/>
                <w:lang w:val="sk-SK" w:eastAsia="sk-SK"/>
              </w:rPr>
              <w:t>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b/>
                <w:bCs/>
                <w:lang w:val="sk-SK" w:eastAsia="sk-SK"/>
              </w:rPr>
            </w:pPr>
            <w:r w:rsidRPr="00A13A9B">
              <w:rPr>
                <w:rFonts w:eastAsia="Times New Roman"/>
                <w:b/>
                <w:bCs/>
                <w:lang w:val="sk-SK" w:eastAsia="sk-SK"/>
              </w:rPr>
              <w:t>Zúčtovanie dotácie</w:t>
            </w:r>
          </w:p>
        </w:tc>
      </w:tr>
      <w:tr w:rsidR="00137890" w:rsidRPr="00CD5DA0" w:rsidTr="000736D9">
        <w:trPr>
          <w:trHeight w:val="46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1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TJ Štart Hrabušice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8</w:t>
            </w:r>
            <w:r w:rsidR="00137890" w:rsidRPr="00A13A9B">
              <w:rPr>
                <w:rFonts w:eastAsia="Times New Roman"/>
                <w:lang w:val="sk-SK" w:eastAsia="sk-SK"/>
              </w:rPr>
              <w:t xml:space="preserve"> 500,00 €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396A29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9</w:t>
            </w:r>
            <w:r w:rsidR="00137890" w:rsidRPr="00A13A9B">
              <w:rPr>
                <w:rFonts w:eastAsia="Times New Roman"/>
                <w:lang w:val="sk-SK" w:eastAsia="sk-SK"/>
              </w:rPr>
              <w:t xml:space="preserve"> 500,00 €</w:t>
            </w:r>
          </w:p>
        </w:tc>
      </w:tr>
      <w:tr w:rsidR="00137890" w:rsidRPr="00CD5DA0" w:rsidTr="000736D9">
        <w:trPr>
          <w:trHeight w:val="42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2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 xml:space="preserve">Dobrovoľný hasičský zbor Hrabušice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1</w:t>
            </w:r>
            <w:r w:rsidR="00137890" w:rsidRPr="00A13A9B">
              <w:rPr>
                <w:rFonts w:eastAsia="Times New Roman"/>
                <w:lang w:val="sk-SK" w:eastAsia="sk-SK"/>
              </w:rPr>
              <w:t xml:space="preserve"> 000,00 €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396A29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5</w:t>
            </w:r>
            <w:r w:rsidR="00137890" w:rsidRPr="00A13A9B">
              <w:rPr>
                <w:rFonts w:eastAsia="Times New Roman"/>
                <w:lang w:val="sk-SK" w:eastAsia="sk-SK"/>
              </w:rPr>
              <w:t>00,00 €</w:t>
            </w:r>
          </w:p>
        </w:tc>
      </w:tr>
      <w:tr w:rsidR="00137890" w:rsidRPr="00CD5DA0" w:rsidTr="000736D9">
        <w:trPr>
          <w:trHeight w:val="36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3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Slovenský zväz záhradkárov Hrabušice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5</w:t>
            </w:r>
            <w:r w:rsidR="00137890" w:rsidRPr="00A13A9B">
              <w:rPr>
                <w:rFonts w:eastAsia="Times New Roman"/>
                <w:lang w:val="sk-SK" w:eastAsia="sk-SK"/>
              </w:rPr>
              <w:t>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5</w:t>
            </w:r>
            <w:r w:rsidR="00137890" w:rsidRPr="00A13A9B">
              <w:rPr>
                <w:rFonts w:eastAsia="Times New Roman"/>
                <w:lang w:val="sk-SK" w:eastAsia="sk-SK"/>
              </w:rPr>
              <w:t>00,00 €</w:t>
            </w:r>
          </w:p>
        </w:tc>
      </w:tr>
      <w:tr w:rsidR="00137890" w:rsidRPr="00CD5DA0" w:rsidTr="000736D9">
        <w:trPr>
          <w:trHeight w:val="40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4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Klub kresťanských seniorov, ZKS Hrabušice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7</w:t>
            </w:r>
            <w:r w:rsidR="00137890" w:rsidRPr="00A13A9B">
              <w:rPr>
                <w:rFonts w:eastAsia="Times New Roman"/>
                <w:lang w:val="sk-SK" w:eastAsia="sk-SK"/>
              </w:rPr>
              <w:t>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7</w:t>
            </w:r>
            <w:r w:rsidR="00137890" w:rsidRPr="00A13A9B">
              <w:rPr>
                <w:rFonts w:eastAsia="Times New Roman"/>
                <w:lang w:val="sk-SK" w:eastAsia="sk-SK"/>
              </w:rPr>
              <w:t>00,00 €</w:t>
            </w:r>
          </w:p>
        </w:tc>
      </w:tr>
      <w:tr w:rsidR="00137890" w:rsidRPr="00CD5DA0" w:rsidTr="000736D9">
        <w:trPr>
          <w:trHeight w:val="44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5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Jazdecký klub Malý Majer  Hrabušice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137890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1 500,00 €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137890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1 500,00 €</w:t>
            </w:r>
          </w:p>
        </w:tc>
      </w:tr>
      <w:tr w:rsidR="00137890" w:rsidRPr="00CD5DA0" w:rsidTr="000736D9">
        <w:trPr>
          <w:trHeight w:val="409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6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Jazdecký klub Slovenský raj  Hrabušice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137890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500,00 €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137890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0 €</w:t>
            </w:r>
          </w:p>
        </w:tc>
      </w:tr>
      <w:tr w:rsidR="00137890" w:rsidRPr="00CD5DA0" w:rsidTr="000736D9">
        <w:trPr>
          <w:trHeight w:val="41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7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Stolnotenisový klub obce Hrabušice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1 3</w:t>
            </w:r>
            <w:r w:rsidR="00137890" w:rsidRPr="00A13A9B">
              <w:rPr>
                <w:rFonts w:eastAsia="Times New Roman"/>
                <w:lang w:val="sk-SK" w:eastAsia="sk-SK"/>
              </w:rPr>
              <w:t>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1 3</w:t>
            </w:r>
            <w:r w:rsidR="00137890" w:rsidRPr="00A13A9B">
              <w:rPr>
                <w:rFonts w:eastAsia="Times New Roman"/>
                <w:lang w:val="sk-SK" w:eastAsia="sk-SK"/>
              </w:rPr>
              <w:t>00,00 €</w:t>
            </w:r>
          </w:p>
        </w:tc>
      </w:tr>
      <w:tr w:rsidR="00137890" w:rsidRPr="00CD5DA0" w:rsidTr="000736D9">
        <w:trPr>
          <w:trHeight w:val="630"/>
        </w:trPr>
        <w:tc>
          <w:tcPr>
            <w:tcW w:w="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137890" w:rsidP="00A13A9B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9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A13A9B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Rímsko - katolícka cirkev Hrabušice - na kúrenie dennného stacionára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5</w:t>
            </w:r>
            <w:r w:rsidR="00137890" w:rsidRPr="00A13A9B">
              <w:rPr>
                <w:rFonts w:eastAsia="Times New Roman"/>
                <w:lang w:val="sk-SK" w:eastAsia="sk-SK"/>
              </w:rPr>
              <w:t>00,00 €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5</w:t>
            </w:r>
            <w:r w:rsidR="00396A29">
              <w:rPr>
                <w:rFonts w:eastAsia="Times New Roman"/>
                <w:lang w:val="sk-SK" w:eastAsia="sk-SK"/>
              </w:rPr>
              <w:t>4</w:t>
            </w:r>
            <w:r w:rsidR="00137890" w:rsidRPr="00A13A9B">
              <w:rPr>
                <w:rFonts w:eastAsia="Times New Roman"/>
                <w:lang w:val="sk-SK" w:eastAsia="sk-SK"/>
              </w:rPr>
              <w:t>0,00 €</w:t>
            </w:r>
          </w:p>
        </w:tc>
      </w:tr>
      <w:tr w:rsidR="00137890" w:rsidRPr="00CD5DA0" w:rsidTr="000736D9">
        <w:trPr>
          <w:trHeight w:val="42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10</w:t>
            </w:r>
          </w:p>
        </w:tc>
        <w:tc>
          <w:tcPr>
            <w:tcW w:w="4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 xml:space="preserve">EVIKA - občianske združenie 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137890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200,00 €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137890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200,00 €</w:t>
            </w:r>
          </w:p>
        </w:tc>
      </w:tr>
      <w:tr w:rsidR="00137890" w:rsidRPr="00CD5DA0" w:rsidTr="000736D9">
        <w:trPr>
          <w:trHeight w:val="404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11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Slovenský skauting - na čistenie Slov.raja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200</w:t>
            </w:r>
            <w:r w:rsidR="00137890" w:rsidRPr="00A13A9B">
              <w:rPr>
                <w:rFonts w:eastAsia="Times New Roman"/>
                <w:lang w:val="sk-SK" w:eastAsia="sk-SK"/>
              </w:rPr>
              <w:t>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396A29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175</w:t>
            </w:r>
            <w:r w:rsidR="00137890" w:rsidRPr="00A13A9B">
              <w:rPr>
                <w:rFonts w:eastAsia="Times New Roman"/>
                <w:lang w:val="sk-SK" w:eastAsia="sk-SK"/>
              </w:rPr>
              <w:t>,00 €</w:t>
            </w:r>
          </w:p>
        </w:tc>
      </w:tr>
      <w:tr w:rsidR="00E008D3" w:rsidRPr="00CD5DA0" w:rsidTr="000736D9">
        <w:trPr>
          <w:trHeight w:val="42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D3" w:rsidRPr="00E008D3" w:rsidRDefault="00E008D3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12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08D3" w:rsidRPr="007513A4" w:rsidRDefault="007513A4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Spiš CUP – J. Jendrál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D3" w:rsidRPr="007513A4" w:rsidRDefault="007513A4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750,00 €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8D3" w:rsidRPr="007513A4" w:rsidRDefault="007513A4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0 €</w:t>
            </w:r>
          </w:p>
        </w:tc>
      </w:tr>
      <w:tr w:rsidR="00137890" w:rsidRPr="00CD5DA0" w:rsidTr="000736D9">
        <w:trPr>
          <w:trHeight w:val="426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7513A4" w:rsidRDefault="007513A4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13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7513A4" w:rsidRDefault="007513A4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Janva-R Vall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7513A4" w:rsidRDefault="007513A4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700,00 €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7513A4" w:rsidRDefault="002B5613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0</w:t>
            </w:r>
            <w:bookmarkStart w:id="0" w:name="_GoBack"/>
            <w:bookmarkEnd w:id="0"/>
            <w:r w:rsidR="007513A4">
              <w:rPr>
                <w:rFonts w:eastAsia="Times New Roman"/>
                <w:lang w:val="sk-SK" w:eastAsia="sk-SK"/>
              </w:rPr>
              <w:t>,00  €</w:t>
            </w:r>
          </w:p>
        </w:tc>
      </w:tr>
      <w:tr w:rsidR="007513A4" w:rsidRPr="007513A4" w:rsidTr="000736D9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7513A4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14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A4" w:rsidRPr="007513A4" w:rsidRDefault="007513A4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Príspevok p. Jane Barillovej na vydanie knihy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7513A4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200,00 €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7513A4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200,00 €</w:t>
            </w:r>
          </w:p>
        </w:tc>
      </w:tr>
      <w:tr w:rsidR="007513A4" w:rsidRPr="00CD5DA0" w:rsidTr="000736D9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7513A4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15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A4" w:rsidRPr="007513A4" w:rsidRDefault="007513A4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 xml:space="preserve">Deti Slovenského raja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7513A4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500,00 €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7513A4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0 €</w:t>
            </w:r>
          </w:p>
        </w:tc>
      </w:tr>
      <w:tr w:rsidR="00137890" w:rsidRPr="00CD5DA0" w:rsidTr="000736D9">
        <w:trPr>
          <w:trHeight w:val="630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16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A13A9B" w:rsidRDefault="00137890" w:rsidP="008E56DC">
            <w:pPr>
              <w:spacing w:after="0" w:line="240" w:lineRule="auto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 xml:space="preserve">Príspevky na záujmovú činnosť </w:t>
            </w:r>
            <w:r w:rsidR="00A13A9B" w:rsidRPr="00A13A9B">
              <w:rPr>
                <w:rFonts w:eastAsia="Times New Roman"/>
                <w:lang w:val="sk-SK" w:eastAsia="sk-SK"/>
              </w:rPr>
              <w:t>–</w:t>
            </w:r>
            <w:r w:rsidRPr="00A13A9B">
              <w:rPr>
                <w:rFonts w:eastAsia="Times New Roman"/>
                <w:lang w:val="sk-SK" w:eastAsia="sk-SK"/>
              </w:rPr>
              <w:t xml:space="preserve"> </w:t>
            </w:r>
            <w:r w:rsidR="00A13A9B" w:rsidRPr="00A13A9B">
              <w:rPr>
                <w:rFonts w:eastAsia="Times New Roman"/>
                <w:lang w:val="sk-SK" w:eastAsia="sk-SK"/>
              </w:rPr>
              <w:t xml:space="preserve">ZŠ Komenského Spišská Nová Ves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130,28</w:t>
            </w:r>
            <w:r w:rsidR="00137890" w:rsidRPr="00A13A9B">
              <w:rPr>
                <w:rFonts w:eastAsia="Times New Roman"/>
                <w:lang w:val="sk-SK" w:eastAsia="sk-SK"/>
              </w:rPr>
              <w:t xml:space="preserve">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A13A9B" w:rsidRDefault="00A13A9B" w:rsidP="007513A4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A13A9B">
              <w:rPr>
                <w:rFonts w:eastAsia="Times New Roman"/>
                <w:lang w:val="sk-SK" w:eastAsia="sk-SK"/>
              </w:rPr>
              <w:t>130,28</w:t>
            </w:r>
            <w:r w:rsidR="00137890" w:rsidRPr="00A13A9B">
              <w:rPr>
                <w:rFonts w:eastAsia="Times New Roman"/>
                <w:lang w:val="sk-SK" w:eastAsia="sk-SK"/>
              </w:rPr>
              <w:t xml:space="preserve"> €</w:t>
            </w:r>
          </w:p>
        </w:tc>
      </w:tr>
      <w:tr w:rsidR="007513A4" w:rsidRPr="007513A4" w:rsidTr="000736D9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7513A4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>
              <w:rPr>
                <w:rFonts w:eastAsia="Times New Roman"/>
                <w:lang w:val="sk-SK" w:eastAsia="sk-SK"/>
              </w:rPr>
              <w:t>17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A4" w:rsidRPr="007513A4" w:rsidRDefault="007513A4" w:rsidP="008E56DC">
            <w:pPr>
              <w:spacing w:after="0" w:line="240" w:lineRule="auto"/>
              <w:rPr>
                <w:rFonts w:eastAsia="Times New Roman"/>
                <w:bCs/>
                <w:lang w:val="sk-SK" w:eastAsia="sk-SK"/>
              </w:rPr>
            </w:pPr>
            <w:r>
              <w:rPr>
                <w:rFonts w:eastAsia="Times New Roman"/>
                <w:bCs/>
                <w:lang w:val="sk-SK" w:eastAsia="sk-SK"/>
              </w:rPr>
              <w:t>CVČ pri ZŠ Komenského Smižany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B726D3" w:rsidP="007513A4">
            <w:pPr>
              <w:spacing w:after="0" w:line="240" w:lineRule="auto"/>
              <w:jc w:val="center"/>
              <w:rPr>
                <w:rFonts w:eastAsia="Times New Roman"/>
                <w:bCs/>
                <w:lang w:val="sk-SK" w:eastAsia="sk-SK"/>
              </w:rPr>
            </w:pPr>
            <w:r>
              <w:rPr>
                <w:rFonts w:eastAsia="Times New Roman"/>
                <w:bCs/>
                <w:lang w:val="sk-SK" w:eastAsia="sk-SK"/>
              </w:rPr>
              <w:t>0</w:t>
            </w:r>
            <w:r w:rsidR="007513A4">
              <w:rPr>
                <w:rFonts w:eastAsia="Times New Roman"/>
                <w:bCs/>
                <w:lang w:val="sk-SK" w:eastAsia="sk-SK"/>
              </w:rPr>
              <w:t xml:space="preserve">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396A29" w:rsidP="007513A4">
            <w:pPr>
              <w:spacing w:after="0" w:line="240" w:lineRule="auto"/>
              <w:jc w:val="center"/>
              <w:rPr>
                <w:rFonts w:eastAsia="Times New Roman"/>
                <w:bCs/>
                <w:lang w:val="sk-SK" w:eastAsia="sk-SK"/>
              </w:rPr>
            </w:pPr>
            <w:r>
              <w:rPr>
                <w:rFonts w:eastAsia="Times New Roman"/>
                <w:bCs/>
                <w:lang w:val="sk-SK" w:eastAsia="sk-SK"/>
              </w:rPr>
              <w:t>65,14</w:t>
            </w:r>
            <w:r w:rsidR="007513A4">
              <w:rPr>
                <w:rFonts w:eastAsia="Times New Roman"/>
                <w:bCs/>
                <w:lang w:val="sk-SK" w:eastAsia="sk-SK"/>
              </w:rPr>
              <w:t xml:space="preserve"> €</w:t>
            </w:r>
          </w:p>
        </w:tc>
      </w:tr>
      <w:tr w:rsidR="007513A4" w:rsidRPr="00CD5DA0" w:rsidTr="000736D9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7513A4" w:rsidP="008E56DC">
            <w:pPr>
              <w:spacing w:after="0" w:line="240" w:lineRule="auto"/>
              <w:jc w:val="center"/>
              <w:rPr>
                <w:rFonts w:eastAsia="Times New Roman"/>
                <w:lang w:val="sk-SK" w:eastAsia="sk-SK"/>
              </w:rPr>
            </w:pPr>
            <w:r w:rsidRPr="007513A4">
              <w:rPr>
                <w:rFonts w:eastAsia="Times New Roman"/>
                <w:lang w:val="sk-SK" w:eastAsia="sk-SK"/>
              </w:rPr>
              <w:t>18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513A4" w:rsidRPr="007513A4" w:rsidRDefault="007513A4" w:rsidP="008E56DC">
            <w:pPr>
              <w:spacing w:after="0" w:line="240" w:lineRule="auto"/>
              <w:rPr>
                <w:rFonts w:eastAsia="Times New Roman"/>
                <w:bCs/>
                <w:lang w:val="sk-SK" w:eastAsia="sk-SK"/>
              </w:rPr>
            </w:pPr>
            <w:r w:rsidRPr="007513A4">
              <w:rPr>
                <w:rFonts w:eastAsia="Times New Roman"/>
                <w:bCs/>
                <w:lang w:val="sk-SK" w:eastAsia="sk-SK"/>
              </w:rPr>
              <w:t xml:space="preserve">LIFE Academy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B726D3" w:rsidP="007513A4">
            <w:pPr>
              <w:spacing w:after="0" w:line="240" w:lineRule="auto"/>
              <w:jc w:val="center"/>
              <w:rPr>
                <w:rFonts w:eastAsia="Times New Roman"/>
                <w:bCs/>
                <w:lang w:val="sk-SK" w:eastAsia="sk-SK"/>
              </w:rPr>
            </w:pPr>
            <w:r>
              <w:rPr>
                <w:rFonts w:eastAsia="Times New Roman"/>
                <w:bCs/>
                <w:lang w:val="sk-SK" w:eastAsia="sk-SK"/>
              </w:rPr>
              <w:t>0</w:t>
            </w:r>
            <w:r w:rsidR="007513A4" w:rsidRPr="007513A4">
              <w:rPr>
                <w:rFonts w:eastAsia="Times New Roman"/>
                <w:bCs/>
                <w:lang w:val="sk-SK" w:eastAsia="sk-SK"/>
              </w:rPr>
              <w:t xml:space="preserve">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13A4" w:rsidRPr="007513A4" w:rsidRDefault="007513A4" w:rsidP="007513A4">
            <w:pPr>
              <w:spacing w:after="0" w:line="240" w:lineRule="auto"/>
              <w:jc w:val="center"/>
              <w:rPr>
                <w:rFonts w:eastAsia="Times New Roman"/>
                <w:bCs/>
                <w:lang w:val="sk-SK" w:eastAsia="sk-SK"/>
              </w:rPr>
            </w:pPr>
            <w:r w:rsidRPr="007513A4">
              <w:rPr>
                <w:rFonts w:eastAsia="Times New Roman"/>
                <w:bCs/>
                <w:lang w:val="sk-SK" w:eastAsia="sk-SK"/>
              </w:rPr>
              <w:t xml:space="preserve"> 130,28</w:t>
            </w:r>
            <w:r w:rsidR="00396A29">
              <w:rPr>
                <w:rFonts w:eastAsia="Times New Roman"/>
                <w:bCs/>
                <w:lang w:val="sk-SK" w:eastAsia="sk-SK"/>
              </w:rPr>
              <w:t xml:space="preserve"> €</w:t>
            </w:r>
          </w:p>
        </w:tc>
      </w:tr>
      <w:tr w:rsidR="00137890" w:rsidRPr="00CD5DA0" w:rsidTr="000736D9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CD5DA0" w:rsidRDefault="00137890" w:rsidP="008E56DC">
            <w:pPr>
              <w:spacing w:after="0" w:line="240" w:lineRule="auto"/>
              <w:jc w:val="center"/>
              <w:rPr>
                <w:rFonts w:eastAsia="Times New Roman"/>
                <w:color w:val="FF0000"/>
                <w:lang w:val="sk-SK" w:eastAsia="sk-SK"/>
              </w:rPr>
            </w:pPr>
            <w:r w:rsidRPr="00CD5DA0">
              <w:rPr>
                <w:rFonts w:eastAsia="Times New Roman"/>
                <w:color w:val="FF0000"/>
                <w:lang w:val="sk-SK" w:eastAsia="sk-SK"/>
              </w:rPr>
              <w:t> </w:t>
            </w: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7890" w:rsidRPr="007513A4" w:rsidRDefault="00137890" w:rsidP="008E56DC">
            <w:pPr>
              <w:spacing w:after="0" w:line="240" w:lineRule="auto"/>
              <w:rPr>
                <w:rFonts w:eastAsia="Times New Roman"/>
                <w:b/>
                <w:bCs/>
                <w:lang w:val="sk-SK" w:eastAsia="sk-SK"/>
              </w:rPr>
            </w:pPr>
            <w:r w:rsidRPr="007513A4">
              <w:rPr>
                <w:rFonts w:eastAsia="Times New Roman"/>
                <w:b/>
                <w:bCs/>
                <w:lang w:val="sk-SK" w:eastAsia="sk-SK"/>
              </w:rPr>
              <w:t xml:space="preserve">Spolu poskytnuté  </w:t>
            </w:r>
            <w:r w:rsidR="007513A4" w:rsidRPr="007513A4">
              <w:rPr>
                <w:rFonts w:eastAsia="Times New Roman"/>
                <w:b/>
                <w:bCs/>
                <w:lang w:val="sk-SK" w:eastAsia="sk-SK"/>
              </w:rPr>
              <w:t>dotácie v r. 2015</w:t>
            </w:r>
            <w:r w:rsidRPr="007513A4">
              <w:rPr>
                <w:rFonts w:eastAsia="Times New Roman"/>
                <w:b/>
                <w:bCs/>
                <w:lang w:val="sk-SK" w:eastAsia="sk-SK"/>
              </w:rPr>
              <w:t>: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621874" w:rsidRDefault="00B726D3" w:rsidP="007513A4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k-SK" w:eastAsia="sk-SK"/>
              </w:rPr>
            </w:pPr>
            <w:r w:rsidRPr="00621874">
              <w:rPr>
                <w:rFonts w:eastAsia="Times New Roman"/>
                <w:b/>
                <w:bCs/>
                <w:lang w:val="sk-SK" w:eastAsia="sk-SK"/>
              </w:rPr>
              <w:t>16 980,28</w:t>
            </w:r>
            <w:r w:rsidR="00396A29" w:rsidRPr="00621874">
              <w:rPr>
                <w:rFonts w:eastAsia="Times New Roman"/>
                <w:b/>
                <w:bCs/>
                <w:lang w:val="sk-SK" w:eastAsia="sk-SK"/>
              </w:rPr>
              <w:t xml:space="preserve"> €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7890" w:rsidRPr="00621874" w:rsidRDefault="00B726D3" w:rsidP="00396A29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val="sk-SK" w:eastAsia="sk-SK"/>
              </w:rPr>
            </w:pPr>
            <w:r w:rsidRPr="00621874">
              <w:rPr>
                <w:rFonts w:eastAsia="Times New Roman"/>
                <w:b/>
                <w:bCs/>
                <w:lang w:val="sk-SK" w:eastAsia="sk-SK"/>
              </w:rPr>
              <w:t>16 190,70</w:t>
            </w:r>
            <w:r w:rsidR="00396A29" w:rsidRPr="00621874">
              <w:rPr>
                <w:rFonts w:eastAsia="Times New Roman"/>
                <w:b/>
                <w:bCs/>
                <w:lang w:val="sk-SK" w:eastAsia="sk-SK"/>
              </w:rPr>
              <w:t xml:space="preserve"> €</w:t>
            </w:r>
          </w:p>
        </w:tc>
      </w:tr>
    </w:tbl>
    <w:p w:rsidR="00621874" w:rsidRPr="00CD5DA0" w:rsidRDefault="00621874" w:rsidP="00137890">
      <w:pPr>
        <w:spacing w:after="0"/>
        <w:rPr>
          <w:b/>
          <w:color w:val="FF0000"/>
        </w:rPr>
      </w:pPr>
    </w:p>
    <w:p w:rsidR="00181633" w:rsidRPr="00CD5DA0" w:rsidRDefault="00181633" w:rsidP="00E246DF">
      <w:pPr>
        <w:spacing w:line="240" w:lineRule="auto"/>
        <w:rPr>
          <w:b/>
          <w:color w:val="FF0000"/>
        </w:rPr>
      </w:pPr>
    </w:p>
    <w:p w:rsidR="00B12491" w:rsidRPr="0047184F" w:rsidRDefault="00B12491" w:rsidP="00E246DF">
      <w:pPr>
        <w:spacing w:line="240" w:lineRule="auto"/>
        <w:rPr>
          <w:b/>
        </w:rPr>
      </w:pPr>
      <w:r w:rsidRPr="0047184F">
        <w:rPr>
          <w:b/>
        </w:rPr>
        <w:t>e) Výdavky rozpočtovej organizácie s právnou subjektivitou :</w:t>
      </w:r>
    </w:p>
    <w:p w:rsidR="00404C94" w:rsidRPr="00EE2747" w:rsidRDefault="00B12491" w:rsidP="00E246DF">
      <w:pPr>
        <w:spacing w:line="240" w:lineRule="auto"/>
      </w:pPr>
      <w:r w:rsidRPr="0047184F">
        <w:t xml:space="preserve"> Obec </w:t>
      </w:r>
      <w:r w:rsidR="00275D84" w:rsidRPr="0047184F">
        <w:t xml:space="preserve">Hrabušice </w:t>
      </w:r>
      <w:r w:rsidRPr="0047184F">
        <w:t xml:space="preserve"> má zriadenú rozpočtovú organizáciu: Základná škola s materskou školou </w:t>
      </w:r>
      <w:r w:rsidR="00275D84" w:rsidRPr="0047184F">
        <w:t>Hrabušice</w:t>
      </w:r>
      <w:r w:rsidRPr="0047184F">
        <w:t xml:space="preserve">. </w:t>
      </w:r>
      <w:r w:rsidRPr="00EE2747">
        <w:t>Z rozpočtovaných</w:t>
      </w:r>
      <w:r w:rsidR="00EE2747" w:rsidRPr="00EE2747">
        <w:t xml:space="preserve"> </w:t>
      </w:r>
      <w:r w:rsidRPr="00EE2747">
        <w:t xml:space="preserve"> </w:t>
      </w:r>
      <w:r w:rsidR="00EE2747" w:rsidRPr="00EE2747">
        <w:t>947 343,26</w:t>
      </w:r>
      <w:r w:rsidRPr="00EE2747">
        <w:t xml:space="preserve"> € bolo skutočne čerpaných </w:t>
      </w:r>
      <w:r w:rsidR="00EE2747" w:rsidRPr="00EE2747">
        <w:t xml:space="preserve">834 783,78 </w:t>
      </w:r>
      <w:r w:rsidRPr="00EE2747">
        <w:t xml:space="preserve">€, čo predstavuje </w:t>
      </w:r>
      <w:r w:rsidR="00EE2747" w:rsidRPr="00EE2747">
        <w:t>88,12</w:t>
      </w:r>
      <w:r w:rsidR="00404C94" w:rsidRPr="00EE2747">
        <w:t xml:space="preserve"> </w:t>
      </w:r>
      <w:r w:rsidRPr="00EE2747">
        <w:t>% čerpanie.</w:t>
      </w:r>
      <w:r w:rsidR="00EE2747">
        <w:t xml:space="preserve"> </w:t>
      </w:r>
      <w:r w:rsidR="00EE2747">
        <w:lastRenderedPageBreak/>
        <w:t xml:space="preserve">V roku 2015 Obec previedla ZŠ  s MŠ Hrabušice prijatý transfer pre ZŠ s MŠ Hrabušice na kapitálové výdavky v sume: 18.000,- EUR. Tento transfer ZŠ s MŠ Hrabušice previedla späť obci na konci roka ako nepoužitý. Tento transfer sa použije v roku 2016. </w:t>
      </w:r>
    </w:p>
    <w:p w:rsidR="00837244" w:rsidRPr="00941FB5" w:rsidRDefault="00837244" w:rsidP="00E246DF">
      <w:pPr>
        <w:spacing w:line="240" w:lineRule="auto"/>
        <w:rPr>
          <w:b/>
        </w:rPr>
      </w:pPr>
      <w:r w:rsidRPr="00941FB5">
        <w:rPr>
          <w:b/>
        </w:rPr>
        <w:t>f) Výdavky s.r.o.:</w:t>
      </w:r>
    </w:p>
    <w:p w:rsidR="00837244" w:rsidRDefault="00837244" w:rsidP="00E246DF">
      <w:pPr>
        <w:spacing w:line="240" w:lineRule="auto"/>
      </w:pPr>
      <w:r w:rsidRPr="003D48E7">
        <w:t>Obec Hrabušice má zriadenú spoločnosť.: Autocamping Podlesok, s.r.o.. Obec Hrabušice v r. 201</w:t>
      </w:r>
      <w:r w:rsidR="003D48E7" w:rsidRPr="003D48E7">
        <w:t xml:space="preserve">5 </w:t>
      </w:r>
      <w:r w:rsidRPr="003D48E7">
        <w:t xml:space="preserve">poskytla Autocampingu Podlesok, s.r.o. návratnú finančnú výpomoc vo výške: </w:t>
      </w:r>
      <w:r w:rsidR="003D48E7" w:rsidRPr="003D48E7">
        <w:t>1.000</w:t>
      </w:r>
      <w:r w:rsidRPr="003D48E7">
        <w:t xml:space="preserve">,-€. Návratná finančná výpomoc bola vrátená späť obci </w:t>
      </w:r>
      <w:r w:rsidR="003D48E7" w:rsidRPr="003D48E7">
        <w:t>vo výške 1.0</w:t>
      </w:r>
      <w:r w:rsidRPr="003D48E7">
        <w:t>00,-€</w:t>
      </w:r>
      <w:r w:rsidR="00941FB5">
        <w:t>.</w:t>
      </w:r>
    </w:p>
    <w:p w:rsidR="00B12491" w:rsidRPr="00EC2C48" w:rsidRDefault="00B12491" w:rsidP="00B12491">
      <w:pPr>
        <w:rPr>
          <w:b/>
        </w:rPr>
      </w:pPr>
      <w:r w:rsidRPr="00EC2C48">
        <w:rPr>
          <w:b/>
        </w:rPr>
        <w:t>2) Kapitálové výdavky :</w:t>
      </w:r>
    </w:p>
    <w:tbl>
      <w:tblPr>
        <w:tblW w:w="9240" w:type="dxa"/>
        <w:tblInd w:w="-14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9"/>
      </w:tblGrid>
      <w:tr w:rsidR="00EC2C48" w:rsidRPr="00EC2C48" w:rsidTr="009B79A5">
        <w:trPr>
          <w:cantSplit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B12491" w:rsidRPr="00EC2C48" w:rsidRDefault="00B12491" w:rsidP="00351764">
            <w:pPr>
              <w:spacing w:after="0"/>
              <w:jc w:val="center"/>
              <w:rPr>
                <w:b/>
              </w:rPr>
            </w:pPr>
            <w:r w:rsidRPr="00EC2C48">
              <w:rPr>
                <w:b/>
              </w:rPr>
              <w:t xml:space="preserve"> Rozpočet na rok 201</w:t>
            </w:r>
            <w:r w:rsidR="00B726D3" w:rsidRPr="00EC2C48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B12491" w:rsidRPr="00EC2C48" w:rsidRDefault="00B12491" w:rsidP="00351764">
            <w:pPr>
              <w:spacing w:after="0"/>
              <w:jc w:val="center"/>
              <w:rPr>
                <w:b/>
              </w:rPr>
            </w:pPr>
            <w:r w:rsidRPr="00EC2C48">
              <w:rPr>
                <w:b/>
              </w:rPr>
              <w:t>Skutočnosť k 31.12.201</w:t>
            </w:r>
            <w:r w:rsidR="00B726D3" w:rsidRPr="00EC2C48">
              <w:rPr>
                <w:b/>
              </w:rPr>
              <w:t>5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B12491" w:rsidRPr="00EC2C48" w:rsidRDefault="00B12491" w:rsidP="00883FDC">
            <w:pPr>
              <w:spacing w:after="0"/>
              <w:jc w:val="center"/>
              <w:rPr>
                <w:b/>
              </w:rPr>
            </w:pPr>
            <w:r w:rsidRPr="00EC2C48">
              <w:rPr>
                <w:b/>
              </w:rPr>
              <w:t>% plnenia</w:t>
            </w:r>
          </w:p>
        </w:tc>
      </w:tr>
      <w:tr w:rsidR="006C52C7" w:rsidRPr="00EC2C48" w:rsidTr="009B79A5">
        <w:trPr>
          <w:cantSplit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2491" w:rsidRPr="00EC2C48" w:rsidRDefault="00EC2C48" w:rsidP="00EC2C48">
            <w:pPr>
              <w:spacing w:after="0"/>
              <w:jc w:val="center"/>
              <w:rPr>
                <w:b/>
              </w:rPr>
            </w:pPr>
            <w:r w:rsidRPr="00EC2C48">
              <w:rPr>
                <w:b/>
              </w:rPr>
              <w:t>864 352,50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2491" w:rsidRPr="00EC2C48" w:rsidRDefault="00EC2C48" w:rsidP="00351764">
            <w:pPr>
              <w:spacing w:after="0"/>
              <w:jc w:val="center"/>
              <w:rPr>
                <w:b/>
              </w:rPr>
            </w:pPr>
            <w:r w:rsidRPr="00EC2C48">
              <w:rPr>
                <w:b/>
              </w:rPr>
              <w:t>754 994,74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12491" w:rsidRPr="00EC2C48" w:rsidRDefault="00EC2C48" w:rsidP="00883FDC">
            <w:pPr>
              <w:spacing w:after="0"/>
              <w:jc w:val="center"/>
              <w:rPr>
                <w:b/>
              </w:rPr>
            </w:pPr>
            <w:r w:rsidRPr="00EC2C48">
              <w:rPr>
                <w:b/>
              </w:rPr>
              <w:t>87,35</w:t>
            </w:r>
          </w:p>
        </w:tc>
      </w:tr>
    </w:tbl>
    <w:p w:rsidR="00E246DF" w:rsidRPr="00EC2C48" w:rsidRDefault="00E246DF" w:rsidP="00883FDC">
      <w:pPr>
        <w:spacing w:after="0"/>
        <w:rPr>
          <w:b/>
        </w:rPr>
      </w:pPr>
    </w:p>
    <w:tbl>
      <w:tblPr>
        <w:tblW w:w="97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819"/>
        <w:gridCol w:w="1436"/>
        <w:gridCol w:w="1276"/>
        <w:gridCol w:w="1275"/>
      </w:tblGrid>
      <w:tr w:rsidR="006C52C7" w:rsidRPr="00CD5DA0" w:rsidTr="008369E4">
        <w:tc>
          <w:tcPr>
            <w:tcW w:w="993" w:type="dxa"/>
            <w:shd w:val="clear" w:color="auto" w:fill="FFFFCC"/>
          </w:tcPr>
          <w:p w:rsidR="00B12491" w:rsidRPr="0017366D" w:rsidRDefault="00B12491" w:rsidP="001D630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819" w:type="dxa"/>
            <w:shd w:val="clear" w:color="auto" w:fill="FFFFCC"/>
          </w:tcPr>
          <w:p w:rsidR="00B12491" w:rsidRPr="0017366D" w:rsidRDefault="00B12491" w:rsidP="001D630E">
            <w:pPr>
              <w:spacing w:after="0"/>
              <w:jc w:val="center"/>
              <w:rPr>
                <w:b/>
              </w:rPr>
            </w:pPr>
            <w:r w:rsidRPr="0017366D">
              <w:rPr>
                <w:b/>
              </w:rPr>
              <w:t>Názov výdavku</w:t>
            </w:r>
          </w:p>
        </w:tc>
        <w:tc>
          <w:tcPr>
            <w:tcW w:w="1436" w:type="dxa"/>
            <w:shd w:val="clear" w:color="auto" w:fill="FFFFCC"/>
          </w:tcPr>
          <w:p w:rsidR="00B12491" w:rsidRPr="0017366D" w:rsidRDefault="00B12491" w:rsidP="001D630E">
            <w:pPr>
              <w:spacing w:after="0"/>
              <w:jc w:val="center"/>
              <w:rPr>
                <w:b/>
              </w:rPr>
            </w:pPr>
            <w:r w:rsidRPr="0017366D">
              <w:rPr>
                <w:b/>
              </w:rPr>
              <w:t>Schválený rozpočet</w:t>
            </w:r>
          </w:p>
        </w:tc>
        <w:tc>
          <w:tcPr>
            <w:tcW w:w="1276" w:type="dxa"/>
            <w:shd w:val="clear" w:color="auto" w:fill="FFFFCC"/>
          </w:tcPr>
          <w:p w:rsidR="00B12491" w:rsidRPr="0017366D" w:rsidRDefault="00B12491" w:rsidP="001D630E">
            <w:pPr>
              <w:spacing w:after="0"/>
              <w:jc w:val="center"/>
              <w:rPr>
                <w:b/>
              </w:rPr>
            </w:pPr>
            <w:r w:rsidRPr="0017366D">
              <w:rPr>
                <w:b/>
              </w:rPr>
              <w:t xml:space="preserve">Rozpočet </w:t>
            </w:r>
          </w:p>
          <w:p w:rsidR="00B12491" w:rsidRPr="0017366D" w:rsidRDefault="00B12491" w:rsidP="001D630E">
            <w:pPr>
              <w:spacing w:after="0"/>
              <w:jc w:val="center"/>
              <w:rPr>
                <w:b/>
              </w:rPr>
            </w:pPr>
            <w:r w:rsidRPr="0017366D">
              <w:rPr>
                <w:b/>
              </w:rPr>
              <w:t>po zmenách</w:t>
            </w:r>
          </w:p>
        </w:tc>
        <w:tc>
          <w:tcPr>
            <w:tcW w:w="1275" w:type="dxa"/>
            <w:shd w:val="clear" w:color="auto" w:fill="FFFFCC"/>
          </w:tcPr>
          <w:p w:rsidR="00B12491" w:rsidRPr="0017366D" w:rsidRDefault="00B12491" w:rsidP="00FB7084">
            <w:pPr>
              <w:spacing w:after="0"/>
              <w:jc w:val="center"/>
              <w:rPr>
                <w:b/>
              </w:rPr>
            </w:pPr>
            <w:r w:rsidRPr="0017366D">
              <w:rPr>
                <w:b/>
              </w:rPr>
              <w:t>Skutoč</w:t>
            </w:r>
            <w:r w:rsidR="009F24A3" w:rsidRPr="0017366D">
              <w:rPr>
                <w:b/>
              </w:rPr>
              <w:t>.</w:t>
            </w:r>
            <w:r w:rsidRPr="0017366D">
              <w:rPr>
                <w:b/>
              </w:rPr>
              <w:t xml:space="preserve"> k 31.12.201</w:t>
            </w:r>
            <w:r w:rsidR="0017366D" w:rsidRPr="0017366D">
              <w:rPr>
                <w:b/>
              </w:rPr>
              <w:t>5</w:t>
            </w:r>
          </w:p>
        </w:tc>
      </w:tr>
      <w:tr w:rsidR="006C52C7" w:rsidRPr="00CD5DA0" w:rsidTr="008369E4">
        <w:tc>
          <w:tcPr>
            <w:tcW w:w="993" w:type="dxa"/>
          </w:tcPr>
          <w:p w:rsidR="00B12491" w:rsidRPr="00EC2C48" w:rsidRDefault="00363FB1" w:rsidP="00363FB1">
            <w:pPr>
              <w:spacing w:after="0"/>
              <w:jc w:val="center"/>
              <w:rPr>
                <w:b/>
              </w:rPr>
            </w:pPr>
            <w:r w:rsidRPr="00EC2C48">
              <w:rPr>
                <w:b/>
              </w:rPr>
              <w:t>1</w:t>
            </w:r>
          </w:p>
        </w:tc>
        <w:tc>
          <w:tcPr>
            <w:tcW w:w="4819" w:type="dxa"/>
          </w:tcPr>
          <w:p w:rsidR="00B12491" w:rsidRPr="00EC2C48" w:rsidRDefault="00363FB1" w:rsidP="00363FB1">
            <w:pPr>
              <w:spacing w:after="0"/>
            </w:pPr>
            <w:r w:rsidRPr="00EC2C48">
              <w:t>Nákup pozemkov</w:t>
            </w:r>
            <w:r w:rsidR="001007FC" w:rsidRPr="00EC2C48">
              <w:t xml:space="preserve">  </w:t>
            </w:r>
          </w:p>
        </w:tc>
        <w:tc>
          <w:tcPr>
            <w:tcW w:w="1436" w:type="dxa"/>
          </w:tcPr>
          <w:p w:rsidR="00B12491" w:rsidRPr="00EC2C48" w:rsidRDefault="00EC2C48" w:rsidP="00FB7084">
            <w:pPr>
              <w:spacing w:after="0"/>
              <w:jc w:val="right"/>
            </w:pPr>
            <w:r w:rsidRPr="00EC2C48">
              <w:t>20 00</w:t>
            </w:r>
            <w:r w:rsidR="00B12491" w:rsidRPr="00EC2C48">
              <w:t>0</w:t>
            </w:r>
            <w:r w:rsidRPr="00EC2C48">
              <w:t>,-</w:t>
            </w:r>
          </w:p>
        </w:tc>
        <w:tc>
          <w:tcPr>
            <w:tcW w:w="1276" w:type="dxa"/>
          </w:tcPr>
          <w:p w:rsidR="00B12491" w:rsidRPr="00EC2C48" w:rsidRDefault="00EC2C48" w:rsidP="00363FB1">
            <w:pPr>
              <w:spacing w:after="0"/>
              <w:jc w:val="right"/>
            </w:pPr>
            <w:r w:rsidRPr="00EC2C48">
              <w:t>20 00</w:t>
            </w:r>
            <w:r w:rsidR="00363FB1" w:rsidRPr="00EC2C48">
              <w:t>0</w:t>
            </w:r>
            <w:r w:rsidRPr="00EC2C48">
              <w:t>,-</w:t>
            </w:r>
          </w:p>
        </w:tc>
        <w:tc>
          <w:tcPr>
            <w:tcW w:w="1275" w:type="dxa"/>
          </w:tcPr>
          <w:p w:rsidR="00B12491" w:rsidRPr="00EC2C48" w:rsidRDefault="00FB7084" w:rsidP="00BE3C51">
            <w:pPr>
              <w:spacing w:after="0"/>
              <w:jc w:val="right"/>
            </w:pPr>
            <w:r w:rsidRPr="00EC2C48">
              <w:t>0</w:t>
            </w:r>
            <w:r w:rsidR="00BE3C51" w:rsidRPr="00EC2C48">
              <w:t>,-</w:t>
            </w:r>
          </w:p>
        </w:tc>
      </w:tr>
      <w:tr w:rsidR="0017366D" w:rsidRPr="00CD5DA0" w:rsidTr="008369E4">
        <w:tc>
          <w:tcPr>
            <w:tcW w:w="993" w:type="dxa"/>
          </w:tcPr>
          <w:p w:rsidR="0017366D" w:rsidRPr="0017366D" w:rsidRDefault="0017366D" w:rsidP="00247BD1">
            <w:pPr>
              <w:spacing w:after="0"/>
              <w:jc w:val="center"/>
            </w:pPr>
            <w:r>
              <w:t>2</w:t>
            </w:r>
          </w:p>
        </w:tc>
        <w:tc>
          <w:tcPr>
            <w:tcW w:w="4819" w:type="dxa"/>
          </w:tcPr>
          <w:p w:rsidR="0017366D" w:rsidRPr="0017366D" w:rsidRDefault="0017366D" w:rsidP="0031615A">
            <w:pPr>
              <w:spacing w:after="0"/>
            </w:pPr>
            <w:r>
              <w:t>Schody s prestrešením – bočný vchod OcÚ</w:t>
            </w:r>
          </w:p>
        </w:tc>
        <w:tc>
          <w:tcPr>
            <w:tcW w:w="1436" w:type="dxa"/>
          </w:tcPr>
          <w:p w:rsidR="0017366D" w:rsidRPr="0017366D" w:rsidRDefault="0017366D" w:rsidP="00247BD1">
            <w:pPr>
              <w:spacing w:after="0"/>
              <w:jc w:val="right"/>
            </w:pPr>
            <w:r>
              <w:t>7 650,00 €</w:t>
            </w:r>
          </w:p>
        </w:tc>
        <w:tc>
          <w:tcPr>
            <w:tcW w:w="1276" w:type="dxa"/>
          </w:tcPr>
          <w:p w:rsidR="0017366D" w:rsidRPr="0017366D" w:rsidRDefault="0017366D" w:rsidP="00247BD1">
            <w:pPr>
              <w:spacing w:after="0"/>
              <w:jc w:val="right"/>
            </w:pPr>
            <w:r>
              <w:t>7 650,00 €</w:t>
            </w:r>
          </w:p>
        </w:tc>
        <w:tc>
          <w:tcPr>
            <w:tcW w:w="1275" w:type="dxa"/>
          </w:tcPr>
          <w:p w:rsidR="0017366D" w:rsidRPr="0017366D" w:rsidRDefault="0017366D" w:rsidP="00247BD1">
            <w:pPr>
              <w:spacing w:after="0"/>
              <w:jc w:val="right"/>
            </w:pPr>
            <w:r>
              <w:t>7 650,00 €</w:t>
            </w:r>
          </w:p>
        </w:tc>
      </w:tr>
      <w:tr w:rsidR="00D7143D" w:rsidRPr="00CD5DA0" w:rsidTr="008369E4">
        <w:tc>
          <w:tcPr>
            <w:tcW w:w="993" w:type="dxa"/>
          </w:tcPr>
          <w:p w:rsidR="00D7143D" w:rsidRPr="0017366D" w:rsidRDefault="00D7143D" w:rsidP="00247BD1">
            <w:pPr>
              <w:spacing w:after="0"/>
              <w:jc w:val="center"/>
            </w:pPr>
            <w:r w:rsidRPr="0017366D">
              <w:t>3</w:t>
            </w:r>
          </w:p>
        </w:tc>
        <w:tc>
          <w:tcPr>
            <w:tcW w:w="4819" w:type="dxa"/>
          </w:tcPr>
          <w:p w:rsidR="00D7143D" w:rsidRPr="0017366D" w:rsidRDefault="00D7143D" w:rsidP="0031615A">
            <w:pPr>
              <w:spacing w:after="0"/>
            </w:pPr>
            <w:r w:rsidRPr="0017366D">
              <w:t xml:space="preserve">Kamerový systém do  Autocampingu Podlesok </w:t>
            </w:r>
          </w:p>
        </w:tc>
        <w:tc>
          <w:tcPr>
            <w:tcW w:w="1436" w:type="dxa"/>
          </w:tcPr>
          <w:p w:rsidR="00D7143D" w:rsidRPr="0017366D" w:rsidRDefault="0017366D" w:rsidP="00247BD1">
            <w:pPr>
              <w:spacing w:after="0"/>
              <w:jc w:val="right"/>
            </w:pPr>
            <w:r w:rsidRPr="0017366D">
              <w:t xml:space="preserve">    4 140,34 €</w:t>
            </w:r>
          </w:p>
        </w:tc>
        <w:tc>
          <w:tcPr>
            <w:tcW w:w="1276" w:type="dxa"/>
          </w:tcPr>
          <w:p w:rsidR="00D7143D" w:rsidRPr="0017366D" w:rsidRDefault="0017366D" w:rsidP="00247BD1">
            <w:pPr>
              <w:spacing w:after="0"/>
              <w:jc w:val="right"/>
            </w:pPr>
            <w:r w:rsidRPr="0017366D">
              <w:t>4 140,34 €</w:t>
            </w:r>
          </w:p>
        </w:tc>
        <w:tc>
          <w:tcPr>
            <w:tcW w:w="1275" w:type="dxa"/>
          </w:tcPr>
          <w:p w:rsidR="00D7143D" w:rsidRPr="0017366D" w:rsidRDefault="0017366D" w:rsidP="00247BD1">
            <w:pPr>
              <w:spacing w:after="0"/>
              <w:jc w:val="right"/>
            </w:pPr>
            <w:r w:rsidRPr="0017366D">
              <w:t>4 140,34 €</w:t>
            </w:r>
          </w:p>
        </w:tc>
      </w:tr>
      <w:tr w:rsidR="0017366D" w:rsidRPr="00CD5DA0" w:rsidTr="008369E4">
        <w:tc>
          <w:tcPr>
            <w:tcW w:w="993" w:type="dxa"/>
          </w:tcPr>
          <w:p w:rsidR="0017366D" w:rsidRPr="0017366D" w:rsidRDefault="0017366D" w:rsidP="00247BD1">
            <w:pPr>
              <w:spacing w:after="0"/>
              <w:jc w:val="center"/>
            </w:pPr>
            <w:r>
              <w:t>4</w:t>
            </w:r>
          </w:p>
        </w:tc>
        <w:tc>
          <w:tcPr>
            <w:tcW w:w="4819" w:type="dxa"/>
          </w:tcPr>
          <w:p w:rsidR="0017366D" w:rsidRPr="0017366D" w:rsidRDefault="0017366D" w:rsidP="0031615A">
            <w:pPr>
              <w:spacing w:after="0"/>
            </w:pPr>
            <w:r>
              <w:t xml:space="preserve">Kamerový systém </w:t>
            </w:r>
          </w:p>
        </w:tc>
        <w:tc>
          <w:tcPr>
            <w:tcW w:w="1436" w:type="dxa"/>
          </w:tcPr>
          <w:p w:rsidR="0017366D" w:rsidRPr="0017366D" w:rsidRDefault="0017366D" w:rsidP="00247BD1">
            <w:pPr>
              <w:spacing w:after="0"/>
              <w:jc w:val="right"/>
            </w:pPr>
            <w:r>
              <w:t>13 000,00 €</w:t>
            </w:r>
          </w:p>
        </w:tc>
        <w:tc>
          <w:tcPr>
            <w:tcW w:w="1276" w:type="dxa"/>
          </w:tcPr>
          <w:p w:rsidR="0017366D" w:rsidRPr="0017366D" w:rsidRDefault="0017366D" w:rsidP="00247BD1">
            <w:pPr>
              <w:spacing w:after="0"/>
              <w:jc w:val="right"/>
            </w:pPr>
            <w:r>
              <w:t>13 000,00 €</w:t>
            </w:r>
          </w:p>
        </w:tc>
        <w:tc>
          <w:tcPr>
            <w:tcW w:w="1275" w:type="dxa"/>
          </w:tcPr>
          <w:p w:rsidR="0017366D" w:rsidRPr="0017366D" w:rsidRDefault="0017366D" w:rsidP="00247BD1">
            <w:pPr>
              <w:spacing w:after="0"/>
              <w:jc w:val="right"/>
            </w:pPr>
            <w:r>
              <w:t>13 000,00 €</w:t>
            </w:r>
          </w:p>
        </w:tc>
      </w:tr>
      <w:tr w:rsidR="0017366D" w:rsidRPr="00CD5DA0" w:rsidTr="008369E4">
        <w:tc>
          <w:tcPr>
            <w:tcW w:w="993" w:type="dxa"/>
          </w:tcPr>
          <w:p w:rsidR="0017366D" w:rsidRDefault="0017366D" w:rsidP="00247BD1">
            <w:pPr>
              <w:spacing w:after="0"/>
              <w:jc w:val="center"/>
            </w:pPr>
            <w:r>
              <w:t>5</w:t>
            </w:r>
          </w:p>
        </w:tc>
        <w:tc>
          <w:tcPr>
            <w:tcW w:w="4819" w:type="dxa"/>
          </w:tcPr>
          <w:p w:rsidR="0017366D" w:rsidRDefault="0017366D" w:rsidP="0031615A">
            <w:pPr>
              <w:spacing w:after="0"/>
            </w:pPr>
            <w:r>
              <w:t>Kamerový system z vlastných prostriedkov</w:t>
            </w:r>
          </w:p>
        </w:tc>
        <w:tc>
          <w:tcPr>
            <w:tcW w:w="1436" w:type="dxa"/>
          </w:tcPr>
          <w:p w:rsidR="0017366D" w:rsidRDefault="0017366D" w:rsidP="00247BD1">
            <w:pPr>
              <w:spacing w:after="0"/>
              <w:jc w:val="right"/>
            </w:pPr>
            <w:r>
              <w:t>7 347,50 €</w:t>
            </w:r>
          </w:p>
        </w:tc>
        <w:tc>
          <w:tcPr>
            <w:tcW w:w="1276" w:type="dxa"/>
          </w:tcPr>
          <w:p w:rsidR="0017366D" w:rsidRDefault="0017366D" w:rsidP="00247BD1">
            <w:pPr>
              <w:spacing w:after="0"/>
              <w:jc w:val="right"/>
            </w:pPr>
            <w:r>
              <w:t>7 347,50 €</w:t>
            </w:r>
          </w:p>
        </w:tc>
        <w:tc>
          <w:tcPr>
            <w:tcW w:w="1275" w:type="dxa"/>
          </w:tcPr>
          <w:p w:rsidR="0017366D" w:rsidRDefault="0017366D" w:rsidP="00247BD1">
            <w:pPr>
              <w:spacing w:after="0"/>
              <w:jc w:val="right"/>
            </w:pPr>
            <w:r>
              <w:t>7 347,50 €</w:t>
            </w:r>
          </w:p>
        </w:tc>
      </w:tr>
      <w:tr w:rsidR="0017366D" w:rsidRPr="00CD5DA0" w:rsidTr="008369E4">
        <w:tc>
          <w:tcPr>
            <w:tcW w:w="993" w:type="dxa"/>
          </w:tcPr>
          <w:p w:rsidR="0017366D" w:rsidRDefault="0017366D" w:rsidP="00247BD1">
            <w:pPr>
              <w:spacing w:after="0"/>
              <w:jc w:val="center"/>
            </w:pPr>
            <w:r>
              <w:t>6</w:t>
            </w:r>
          </w:p>
        </w:tc>
        <w:tc>
          <w:tcPr>
            <w:tcW w:w="4819" w:type="dxa"/>
          </w:tcPr>
          <w:p w:rsidR="0017366D" w:rsidRDefault="0017366D" w:rsidP="0031615A">
            <w:pPr>
              <w:spacing w:after="0"/>
            </w:pPr>
            <w:r>
              <w:t>Oplotenie a zastrešenie čerpačky ku ČOV</w:t>
            </w:r>
          </w:p>
        </w:tc>
        <w:tc>
          <w:tcPr>
            <w:tcW w:w="1436" w:type="dxa"/>
          </w:tcPr>
          <w:p w:rsidR="0017366D" w:rsidRDefault="0017366D" w:rsidP="00247BD1">
            <w:pPr>
              <w:spacing w:after="0"/>
              <w:jc w:val="right"/>
            </w:pPr>
            <w:r>
              <w:t>5 990,40 €</w:t>
            </w:r>
          </w:p>
        </w:tc>
        <w:tc>
          <w:tcPr>
            <w:tcW w:w="1276" w:type="dxa"/>
          </w:tcPr>
          <w:p w:rsidR="0017366D" w:rsidRDefault="0017366D" w:rsidP="00247BD1">
            <w:pPr>
              <w:spacing w:after="0"/>
              <w:jc w:val="right"/>
            </w:pPr>
            <w:r>
              <w:t>5 990,40 €</w:t>
            </w:r>
          </w:p>
        </w:tc>
        <w:tc>
          <w:tcPr>
            <w:tcW w:w="1275" w:type="dxa"/>
          </w:tcPr>
          <w:p w:rsidR="0017366D" w:rsidRDefault="0017366D" w:rsidP="00247BD1">
            <w:pPr>
              <w:spacing w:after="0"/>
              <w:jc w:val="right"/>
            </w:pPr>
            <w:r>
              <w:t>5 990,40 €</w:t>
            </w:r>
          </w:p>
        </w:tc>
      </w:tr>
      <w:tr w:rsidR="0017366D" w:rsidRPr="00CD5DA0" w:rsidTr="008369E4">
        <w:tc>
          <w:tcPr>
            <w:tcW w:w="993" w:type="dxa"/>
          </w:tcPr>
          <w:p w:rsidR="0017366D" w:rsidRDefault="0017366D" w:rsidP="00247BD1">
            <w:pPr>
              <w:spacing w:after="0"/>
              <w:jc w:val="center"/>
            </w:pPr>
            <w:r>
              <w:t>7</w:t>
            </w:r>
          </w:p>
        </w:tc>
        <w:tc>
          <w:tcPr>
            <w:tcW w:w="4819" w:type="dxa"/>
          </w:tcPr>
          <w:p w:rsidR="0017366D" w:rsidRDefault="0017366D" w:rsidP="0031615A">
            <w:pPr>
              <w:spacing w:after="0"/>
            </w:pPr>
            <w:r>
              <w:t>Studňa úžitkovej vody v areáli TJ Štart</w:t>
            </w:r>
          </w:p>
        </w:tc>
        <w:tc>
          <w:tcPr>
            <w:tcW w:w="1436" w:type="dxa"/>
          </w:tcPr>
          <w:p w:rsidR="0017366D" w:rsidRDefault="0017366D" w:rsidP="00247BD1">
            <w:pPr>
              <w:spacing w:after="0"/>
              <w:jc w:val="right"/>
            </w:pPr>
            <w:r>
              <w:t>4 250,13 €</w:t>
            </w:r>
          </w:p>
        </w:tc>
        <w:tc>
          <w:tcPr>
            <w:tcW w:w="1276" w:type="dxa"/>
          </w:tcPr>
          <w:p w:rsidR="0017366D" w:rsidRDefault="0017366D" w:rsidP="00247BD1">
            <w:pPr>
              <w:spacing w:after="0"/>
              <w:jc w:val="right"/>
            </w:pPr>
            <w:r>
              <w:t>4 250,13 €</w:t>
            </w:r>
          </w:p>
        </w:tc>
        <w:tc>
          <w:tcPr>
            <w:tcW w:w="1275" w:type="dxa"/>
          </w:tcPr>
          <w:p w:rsidR="0017366D" w:rsidRDefault="0017366D" w:rsidP="0017366D">
            <w:pPr>
              <w:spacing w:after="0"/>
              <w:jc w:val="center"/>
            </w:pPr>
            <w:r>
              <w:t>4 250,13 €</w:t>
            </w:r>
          </w:p>
        </w:tc>
      </w:tr>
      <w:tr w:rsidR="008369E4" w:rsidRPr="00CD5DA0" w:rsidTr="008369E4">
        <w:tc>
          <w:tcPr>
            <w:tcW w:w="993" w:type="dxa"/>
          </w:tcPr>
          <w:p w:rsidR="008369E4" w:rsidRDefault="008369E4" w:rsidP="00247BD1">
            <w:pPr>
              <w:spacing w:after="0"/>
              <w:jc w:val="center"/>
            </w:pPr>
            <w:r>
              <w:t>8</w:t>
            </w:r>
          </w:p>
        </w:tc>
        <w:tc>
          <w:tcPr>
            <w:tcW w:w="4819" w:type="dxa"/>
          </w:tcPr>
          <w:p w:rsidR="008369E4" w:rsidRDefault="008369E4" w:rsidP="0031615A">
            <w:pPr>
              <w:spacing w:after="0"/>
            </w:pPr>
            <w:r>
              <w:t>Chodník pred ZŠ s MŠ</w:t>
            </w:r>
          </w:p>
        </w:tc>
        <w:tc>
          <w:tcPr>
            <w:tcW w:w="1436" w:type="dxa"/>
          </w:tcPr>
          <w:p w:rsidR="008369E4" w:rsidRDefault="008369E4" w:rsidP="00247BD1">
            <w:pPr>
              <w:spacing w:after="0"/>
              <w:jc w:val="right"/>
            </w:pPr>
            <w:r>
              <w:t xml:space="preserve">13 024,72 €  </w:t>
            </w:r>
          </w:p>
        </w:tc>
        <w:tc>
          <w:tcPr>
            <w:tcW w:w="1276" w:type="dxa"/>
          </w:tcPr>
          <w:p w:rsidR="008369E4" w:rsidRDefault="008369E4" w:rsidP="00247BD1">
            <w:pPr>
              <w:spacing w:after="0"/>
              <w:jc w:val="right"/>
            </w:pPr>
            <w:r>
              <w:t>13 024,72 €</w:t>
            </w:r>
          </w:p>
        </w:tc>
        <w:tc>
          <w:tcPr>
            <w:tcW w:w="1275" w:type="dxa"/>
          </w:tcPr>
          <w:p w:rsidR="008369E4" w:rsidRDefault="008369E4" w:rsidP="0017366D">
            <w:pPr>
              <w:spacing w:after="0"/>
              <w:jc w:val="center"/>
            </w:pPr>
            <w:r>
              <w:t>13 024,72 €</w:t>
            </w:r>
          </w:p>
        </w:tc>
      </w:tr>
      <w:tr w:rsidR="008369E4" w:rsidRPr="00CD5DA0" w:rsidTr="008369E4">
        <w:tc>
          <w:tcPr>
            <w:tcW w:w="993" w:type="dxa"/>
          </w:tcPr>
          <w:p w:rsidR="008369E4" w:rsidRDefault="008369E4" w:rsidP="00247BD1">
            <w:pPr>
              <w:spacing w:after="0"/>
              <w:jc w:val="center"/>
            </w:pPr>
            <w:r>
              <w:t>9</w:t>
            </w:r>
          </w:p>
        </w:tc>
        <w:tc>
          <w:tcPr>
            <w:tcW w:w="4819" w:type="dxa"/>
          </w:tcPr>
          <w:p w:rsidR="008369E4" w:rsidRDefault="008369E4" w:rsidP="0031615A">
            <w:pPr>
              <w:spacing w:after="0"/>
            </w:pPr>
            <w:r>
              <w:t>Budova Obecného úradu – zateplenie II. etapa</w:t>
            </w:r>
          </w:p>
        </w:tc>
        <w:tc>
          <w:tcPr>
            <w:tcW w:w="1436" w:type="dxa"/>
          </w:tcPr>
          <w:p w:rsidR="008369E4" w:rsidRDefault="008369E4" w:rsidP="00247BD1">
            <w:pPr>
              <w:spacing w:after="0"/>
              <w:jc w:val="right"/>
            </w:pPr>
            <w:r>
              <w:t>28 832,86 €</w:t>
            </w:r>
          </w:p>
        </w:tc>
        <w:tc>
          <w:tcPr>
            <w:tcW w:w="1276" w:type="dxa"/>
          </w:tcPr>
          <w:p w:rsidR="008369E4" w:rsidRDefault="008369E4" w:rsidP="00247BD1">
            <w:pPr>
              <w:spacing w:after="0"/>
              <w:jc w:val="right"/>
            </w:pPr>
            <w:r>
              <w:t>28 832,86 €</w:t>
            </w:r>
          </w:p>
        </w:tc>
        <w:tc>
          <w:tcPr>
            <w:tcW w:w="1275" w:type="dxa"/>
          </w:tcPr>
          <w:p w:rsidR="008369E4" w:rsidRDefault="008369E4" w:rsidP="0017366D">
            <w:pPr>
              <w:spacing w:after="0"/>
              <w:jc w:val="center"/>
            </w:pPr>
            <w:r>
              <w:t>28 832,86 €</w:t>
            </w:r>
          </w:p>
        </w:tc>
      </w:tr>
      <w:tr w:rsidR="008369E4" w:rsidRPr="00CD5DA0" w:rsidTr="008369E4">
        <w:tc>
          <w:tcPr>
            <w:tcW w:w="993" w:type="dxa"/>
          </w:tcPr>
          <w:p w:rsidR="008369E4" w:rsidRDefault="008369E4" w:rsidP="00247BD1">
            <w:pPr>
              <w:spacing w:after="0"/>
              <w:jc w:val="center"/>
            </w:pPr>
            <w:r>
              <w:t>10</w:t>
            </w:r>
          </w:p>
        </w:tc>
        <w:tc>
          <w:tcPr>
            <w:tcW w:w="4819" w:type="dxa"/>
          </w:tcPr>
          <w:p w:rsidR="008369E4" w:rsidRDefault="008369E4" w:rsidP="0031615A">
            <w:pPr>
              <w:spacing w:after="0"/>
            </w:pPr>
            <w:r>
              <w:t>Rekonštrukcia elektrickej prípojky pre Ocú</w:t>
            </w:r>
          </w:p>
        </w:tc>
        <w:tc>
          <w:tcPr>
            <w:tcW w:w="1436" w:type="dxa"/>
          </w:tcPr>
          <w:p w:rsidR="008369E4" w:rsidRDefault="008369E4" w:rsidP="00247BD1">
            <w:pPr>
              <w:spacing w:after="0"/>
              <w:jc w:val="right"/>
            </w:pPr>
            <w:r>
              <w:t>7 750,84 €</w:t>
            </w:r>
          </w:p>
        </w:tc>
        <w:tc>
          <w:tcPr>
            <w:tcW w:w="1276" w:type="dxa"/>
          </w:tcPr>
          <w:p w:rsidR="008369E4" w:rsidRDefault="008369E4" w:rsidP="00247BD1">
            <w:pPr>
              <w:spacing w:after="0"/>
              <w:jc w:val="right"/>
            </w:pPr>
            <w:r>
              <w:t>7 750,84  €</w:t>
            </w:r>
          </w:p>
        </w:tc>
        <w:tc>
          <w:tcPr>
            <w:tcW w:w="1275" w:type="dxa"/>
          </w:tcPr>
          <w:p w:rsidR="008369E4" w:rsidRDefault="008369E4" w:rsidP="0017366D">
            <w:pPr>
              <w:spacing w:after="0"/>
              <w:jc w:val="center"/>
            </w:pPr>
            <w:r>
              <w:t>7 750,84 €</w:t>
            </w:r>
          </w:p>
        </w:tc>
      </w:tr>
      <w:tr w:rsidR="00843CB5" w:rsidRPr="00CD5DA0" w:rsidTr="008369E4">
        <w:tc>
          <w:tcPr>
            <w:tcW w:w="993" w:type="dxa"/>
          </w:tcPr>
          <w:p w:rsidR="00843CB5" w:rsidRDefault="00843CB5" w:rsidP="00247BD1">
            <w:pPr>
              <w:spacing w:after="0"/>
              <w:jc w:val="center"/>
            </w:pPr>
            <w:r>
              <w:t>11</w:t>
            </w:r>
          </w:p>
        </w:tc>
        <w:tc>
          <w:tcPr>
            <w:tcW w:w="4819" w:type="dxa"/>
          </w:tcPr>
          <w:p w:rsidR="00843CB5" w:rsidRDefault="00843CB5" w:rsidP="0031615A">
            <w:pPr>
              <w:spacing w:after="0"/>
            </w:pPr>
            <w:r>
              <w:t xml:space="preserve">Rekonštrukcia ČOV Hrabušice </w:t>
            </w:r>
          </w:p>
        </w:tc>
        <w:tc>
          <w:tcPr>
            <w:tcW w:w="1436" w:type="dxa"/>
          </w:tcPr>
          <w:p w:rsidR="00843CB5" w:rsidRDefault="00843CB5" w:rsidP="00247BD1">
            <w:pPr>
              <w:spacing w:after="0"/>
              <w:jc w:val="right"/>
            </w:pPr>
            <w:r>
              <w:t>670 600,00</w:t>
            </w:r>
          </w:p>
        </w:tc>
        <w:tc>
          <w:tcPr>
            <w:tcW w:w="1276" w:type="dxa"/>
          </w:tcPr>
          <w:p w:rsidR="00843CB5" w:rsidRDefault="00843CB5" w:rsidP="00247BD1">
            <w:pPr>
              <w:spacing w:after="0"/>
              <w:jc w:val="right"/>
            </w:pPr>
            <w:r>
              <w:t>630 600,00</w:t>
            </w:r>
          </w:p>
        </w:tc>
        <w:tc>
          <w:tcPr>
            <w:tcW w:w="1275" w:type="dxa"/>
          </w:tcPr>
          <w:p w:rsidR="00843CB5" w:rsidRDefault="00843CB5" w:rsidP="0017366D">
            <w:pPr>
              <w:spacing w:after="0"/>
              <w:jc w:val="center"/>
            </w:pPr>
            <w:r>
              <w:t>645 021,79</w:t>
            </w:r>
          </w:p>
        </w:tc>
      </w:tr>
      <w:tr w:rsidR="00843CB5" w:rsidRPr="00CD5DA0" w:rsidTr="008369E4">
        <w:tc>
          <w:tcPr>
            <w:tcW w:w="993" w:type="dxa"/>
          </w:tcPr>
          <w:p w:rsidR="00843CB5" w:rsidRDefault="00843CB5" w:rsidP="00247BD1">
            <w:pPr>
              <w:spacing w:after="0"/>
              <w:jc w:val="center"/>
            </w:pPr>
            <w:r>
              <w:t>12</w:t>
            </w:r>
          </w:p>
        </w:tc>
        <w:tc>
          <w:tcPr>
            <w:tcW w:w="4819" w:type="dxa"/>
          </w:tcPr>
          <w:p w:rsidR="00843CB5" w:rsidRDefault="00843CB5" w:rsidP="0031615A">
            <w:pPr>
              <w:spacing w:after="0"/>
            </w:pPr>
            <w:r>
              <w:t>Prípravná a projektová dokumentácia</w:t>
            </w:r>
          </w:p>
        </w:tc>
        <w:tc>
          <w:tcPr>
            <w:tcW w:w="1436" w:type="dxa"/>
          </w:tcPr>
          <w:p w:rsidR="00843CB5" w:rsidRDefault="00843CB5" w:rsidP="00247BD1">
            <w:pPr>
              <w:spacing w:after="0"/>
              <w:jc w:val="right"/>
            </w:pPr>
            <w:r>
              <w:t>29 000,00</w:t>
            </w:r>
          </w:p>
        </w:tc>
        <w:tc>
          <w:tcPr>
            <w:tcW w:w="1276" w:type="dxa"/>
          </w:tcPr>
          <w:p w:rsidR="00843CB5" w:rsidRDefault="00843CB5" w:rsidP="00247BD1">
            <w:pPr>
              <w:spacing w:after="0"/>
              <w:jc w:val="right"/>
            </w:pPr>
            <w:r>
              <w:t>29 000,00</w:t>
            </w:r>
          </w:p>
        </w:tc>
        <w:tc>
          <w:tcPr>
            <w:tcW w:w="1275" w:type="dxa"/>
          </w:tcPr>
          <w:p w:rsidR="00843CB5" w:rsidRDefault="00843CB5" w:rsidP="0017366D">
            <w:pPr>
              <w:spacing w:after="0"/>
              <w:jc w:val="center"/>
            </w:pPr>
            <w:r>
              <w:t xml:space="preserve">13 284,40 </w:t>
            </w:r>
          </w:p>
        </w:tc>
      </w:tr>
      <w:tr w:rsidR="00F75265" w:rsidRPr="00CD5DA0" w:rsidTr="008369E4">
        <w:tc>
          <w:tcPr>
            <w:tcW w:w="993" w:type="dxa"/>
            <w:shd w:val="clear" w:color="auto" w:fill="FFFFCC"/>
          </w:tcPr>
          <w:p w:rsidR="00F75265" w:rsidRPr="00EE2747" w:rsidRDefault="00F75265" w:rsidP="00F75265">
            <w:pPr>
              <w:spacing w:after="0"/>
              <w:rPr>
                <w:b/>
              </w:rPr>
            </w:pPr>
            <w:r w:rsidRPr="00EE2747">
              <w:rPr>
                <w:b/>
              </w:rPr>
              <w:t>Spolu</w:t>
            </w:r>
          </w:p>
        </w:tc>
        <w:tc>
          <w:tcPr>
            <w:tcW w:w="4819" w:type="dxa"/>
            <w:shd w:val="clear" w:color="auto" w:fill="FFFFCC"/>
          </w:tcPr>
          <w:p w:rsidR="00F75265" w:rsidRPr="00EE2747" w:rsidRDefault="00F75265" w:rsidP="00F75265">
            <w:pPr>
              <w:spacing w:after="0"/>
              <w:jc w:val="center"/>
            </w:pPr>
          </w:p>
        </w:tc>
        <w:tc>
          <w:tcPr>
            <w:tcW w:w="1436" w:type="dxa"/>
            <w:shd w:val="clear" w:color="auto" w:fill="FFFFCC"/>
          </w:tcPr>
          <w:p w:rsidR="00F75265" w:rsidRPr="00EE2747" w:rsidRDefault="00EE2747" w:rsidP="00F75265">
            <w:pPr>
              <w:spacing w:after="0"/>
              <w:jc w:val="center"/>
              <w:rPr>
                <w:b/>
              </w:rPr>
            </w:pPr>
            <w:r w:rsidRPr="00EE2747">
              <w:rPr>
                <w:b/>
              </w:rPr>
              <w:t>946 545,-</w:t>
            </w:r>
          </w:p>
        </w:tc>
        <w:tc>
          <w:tcPr>
            <w:tcW w:w="1276" w:type="dxa"/>
            <w:shd w:val="clear" w:color="auto" w:fill="FFFFCC"/>
          </w:tcPr>
          <w:p w:rsidR="00F75265" w:rsidRPr="00EE2747" w:rsidRDefault="00EE2747" w:rsidP="00EE2747">
            <w:pPr>
              <w:spacing w:after="0"/>
              <w:jc w:val="center"/>
              <w:rPr>
                <w:b/>
              </w:rPr>
            </w:pPr>
            <w:r w:rsidRPr="00EE2747">
              <w:rPr>
                <w:b/>
              </w:rPr>
              <w:t>864 352,50</w:t>
            </w:r>
          </w:p>
        </w:tc>
        <w:tc>
          <w:tcPr>
            <w:tcW w:w="1275" w:type="dxa"/>
            <w:shd w:val="clear" w:color="auto" w:fill="FFFFCC"/>
          </w:tcPr>
          <w:p w:rsidR="00F75265" w:rsidRPr="00EE2747" w:rsidRDefault="00EE2747" w:rsidP="00F75265">
            <w:pPr>
              <w:spacing w:after="0"/>
              <w:jc w:val="center"/>
              <w:rPr>
                <w:b/>
              </w:rPr>
            </w:pPr>
            <w:r w:rsidRPr="00EE2747">
              <w:rPr>
                <w:b/>
              </w:rPr>
              <w:t>754 994,74</w:t>
            </w:r>
          </w:p>
        </w:tc>
      </w:tr>
    </w:tbl>
    <w:p w:rsidR="00B12491" w:rsidRPr="00CD5DA0" w:rsidRDefault="00B12491" w:rsidP="001D630E">
      <w:pPr>
        <w:spacing w:after="0"/>
        <w:ind w:left="360"/>
        <w:rPr>
          <w:color w:val="FF0000"/>
        </w:rPr>
      </w:pPr>
      <w:r w:rsidRPr="00CD5DA0">
        <w:rPr>
          <w:color w:val="FF0000"/>
        </w:rPr>
        <w:tab/>
      </w:r>
      <w:r w:rsidRPr="00CD5DA0">
        <w:rPr>
          <w:color w:val="FF0000"/>
        </w:rPr>
        <w:tab/>
      </w:r>
      <w:r w:rsidRPr="00CD5DA0">
        <w:rPr>
          <w:color w:val="FF0000"/>
        </w:rPr>
        <w:tab/>
      </w:r>
      <w:r w:rsidRPr="00CD5DA0">
        <w:rPr>
          <w:color w:val="FF0000"/>
        </w:rPr>
        <w:tab/>
      </w:r>
      <w:r w:rsidRPr="00CD5DA0">
        <w:rPr>
          <w:color w:val="FF0000"/>
        </w:rPr>
        <w:tab/>
      </w:r>
      <w:r w:rsidRPr="00CD5DA0">
        <w:rPr>
          <w:color w:val="FF0000"/>
        </w:rPr>
        <w:tab/>
      </w:r>
      <w:r w:rsidRPr="00CD5DA0">
        <w:rPr>
          <w:color w:val="FF0000"/>
        </w:rPr>
        <w:tab/>
      </w:r>
    </w:p>
    <w:p w:rsidR="00B12491" w:rsidRPr="0047223D" w:rsidRDefault="00B12491" w:rsidP="00B12491">
      <w:pPr>
        <w:rPr>
          <w:b/>
        </w:rPr>
      </w:pPr>
      <w:r w:rsidRPr="0047223D">
        <w:rPr>
          <w:b/>
        </w:rPr>
        <w:t>3) Výdavkové finančné operácie :</w:t>
      </w:r>
    </w:p>
    <w:tbl>
      <w:tblPr>
        <w:tblW w:w="0" w:type="auto"/>
        <w:tblInd w:w="-14" w:type="dxa"/>
        <w:tblLayout w:type="fixed"/>
        <w:tblLook w:val="0000" w:firstRow="0" w:lastRow="0" w:firstColumn="0" w:lastColumn="0" w:noHBand="0" w:noVBand="0"/>
      </w:tblPr>
      <w:tblGrid>
        <w:gridCol w:w="3070"/>
        <w:gridCol w:w="3071"/>
        <w:gridCol w:w="3099"/>
      </w:tblGrid>
      <w:tr w:rsidR="00CE7234" w:rsidRPr="0047223D" w:rsidTr="009B79A5">
        <w:trPr>
          <w:cantSplit/>
        </w:trPr>
        <w:tc>
          <w:tcPr>
            <w:tcW w:w="3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7121A8" w:rsidRPr="0047223D" w:rsidRDefault="00B12491" w:rsidP="00C90DC0">
            <w:pPr>
              <w:jc w:val="center"/>
              <w:rPr>
                <w:b/>
              </w:rPr>
            </w:pPr>
            <w:r w:rsidRPr="0047223D">
              <w:rPr>
                <w:b/>
              </w:rPr>
              <w:t xml:space="preserve"> </w:t>
            </w:r>
            <w:r w:rsidR="007121A8" w:rsidRPr="0047223D">
              <w:rPr>
                <w:b/>
              </w:rPr>
              <w:t>Rozpočet na rok 201</w:t>
            </w:r>
            <w:r w:rsidR="00B726D3" w:rsidRPr="0047223D">
              <w:rPr>
                <w:b/>
              </w:rPr>
              <w:t>5</w:t>
            </w:r>
          </w:p>
        </w:tc>
        <w:tc>
          <w:tcPr>
            <w:tcW w:w="30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ECFF"/>
          </w:tcPr>
          <w:p w:rsidR="007121A8" w:rsidRPr="0047223D" w:rsidRDefault="007121A8" w:rsidP="00C90DC0">
            <w:pPr>
              <w:jc w:val="center"/>
              <w:rPr>
                <w:b/>
              </w:rPr>
            </w:pPr>
            <w:r w:rsidRPr="0047223D">
              <w:rPr>
                <w:b/>
              </w:rPr>
              <w:t>Skutočnosť k 31.12.201</w:t>
            </w:r>
            <w:r w:rsidR="00B726D3" w:rsidRPr="0047223D">
              <w:rPr>
                <w:b/>
              </w:rPr>
              <w:t>5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ECFF"/>
          </w:tcPr>
          <w:p w:rsidR="007121A8" w:rsidRPr="0047223D" w:rsidRDefault="007121A8" w:rsidP="009B79A5">
            <w:pPr>
              <w:jc w:val="center"/>
              <w:rPr>
                <w:b/>
              </w:rPr>
            </w:pPr>
            <w:r w:rsidRPr="0047223D">
              <w:rPr>
                <w:b/>
              </w:rPr>
              <w:t>% plnenia</w:t>
            </w:r>
          </w:p>
        </w:tc>
      </w:tr>
      <w:tr w:rsidR="00CE7234" w:rsidRPr="0047223D" w:rsidTr="009B79A5">
        <w:trPr>
          <w:cantSplit/>
        </w:trPr>
        <w:tc>
          <w:tcPr>
            <w:tcW w:w="3070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121A8" w:rsidRPr="0047223D" w:rsidRDefault="00C90DC0" w:rsidP="00C90DC0">
            <w:pPr>
              <w:jc w:val="center"/>
              <w:rPr>
                <w:b/>
              </w:rPr>
            </w:pPr>
            <w:r w:rsidRPr="0047223D">
              <w:rPr>
                <w:b/>
              </w:rPr>
              <w:t>7</w:t>
            </w:r>
            <w:r w:rsidR="0047223D" w:rsidRPr="0047223D">
              <w:rPr>
                <w:b/>
              </w:rPr>
              <w:t>7 363 €</w:t>
            </w:r>
          </w:p>
        </w:tc>
        <w:tc>
          <w:tcPr>
            <w:tcW w:w="3071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7121A8" w:rsidRPr="0047223D" w:rsidRDefault="0047223D" w:rsidP="00C90DC0">
            <w:pPr>
              <w:jc w:val="center"/>
              <w:rPr>
                <w:b/>
              </w:rPr>
            </w:pPr>
            <w:r w:rsidRPr="0047223D">
              <w:rPr>
                <w:b/>
              </w:rPr>
              <w:t>75 032,61 €</w:t>
            </w: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21A8" w:rsidRPr="0047223D" w:rsidRDefault="0047223D" w:rsidP="00CE7234">
            <w:pPr>
              <w:jc w:val="center"/>
              <w:rPr>
                <w:b/>
              </w:rPr>
            </w:pPr>
            <w:r w:rsidRPr="0047223D">
              <w:rPr>
                <w:b/>
              </w:rPr>
              <w:t>96,99 %</w:t>
            </w:r>
          </w:p>
        </w:tc>
      </w:tr>
    </w:tbl>
    <w:p w:rsidR="00326344" w:rsidRPr="0047223D" w:rsidRDefault="00326344" w:rsidP="007121A8">
      <w:pPr>
        <w:jc w:val="both"/>
      </w:pPr>
      <w:r w:rsidRPr="0047223D">
        <w:t>Výdavkové finančné operácie zahrňujú:</w:t>
      </w:r>
    </w:p>
    <w:p w:rsidR="00C90DC0" w:rsidRPr="0047223D" w:rsidRDefault="007121A8" w:rsidP="001C06FB">
      <w:pPr>
        <w:pStyle w:val="Odsekzoznamu"/>
        <w:numPr>
          <w:ilvl w:val="0"/>
          <w:numId w:val="11"/>
        </w:numPr>
        <w:jc w:val="both"/>
      </w:pPr>
      <w:r w:rsidRPr="0047223D">
        <w:t xml:space="preserve">splácanie úveru zo ŠFRB na Bytový dom č. </w:t>
      </w:r>
      <w:r w:rsidR="001E7B29" w:rsidRPr="0047223D">
        <w:t>527</w:t>
      </w:r>
      <w:r w:rsidRPr="0047223D">
        <w:t xml:space="preserve"> – </w:t>
      </w:r>
      <w:r w:rsidR="001E7B29" w:rsidRPr="0047223D">
        <w:t>10</w:t>
      </w:r>
      <w:r w:rsidRPr="0047223D">
        <w:t xml:space="preserve"> b.j. </w:t>
      </w:r>
      <w:r w:rsidR="001E7B29" w:rsidRPr="0047223D">
        <w:t>Hrabušice</w:t>
      </w:r>
      <w:r w:rsidR="00F53C81" w:rsidRPr="0047223D">
        <w:t xml:space="preserve"> vo výške: 11.363,04 €</w:t>
      </w:r>
      <w:r w:rsidR="001E7B29" w:rsidRPr="0047223D">
        <w:t xml:space="preserve">, </w:t>
      </w:r>
      <w:r w:rsidR="00C90DC0" w:rsidRPr="0047223D">
        <w:t>v t</w:t>
      </w:r>
      <w:r w:rsidR="0047223D" w:rsidRPr="0047223D">
        <w:t>om splátka istiny činí: 9.246,84</w:t>
      </w:r>
      <w:r w:rsidR="00C90DC0" w:rsidRPr="0047223D">
        <w:t xml:space="preserve"> €, úroky z úveru činili</w:t>
      </w:r>
      <w:r w:rsidR="0047223D" w:rsidRPr="0047223D">
        <w:t>: 2.116,20</w:t>
      </w:r>
      <w:r w:rsidR="00C90DC0" w:rsidRPr="0047223D">
        <w:t xml:space="preserve"> €</w:t>
      </w:r>
    </w:p>
    <w:p w:rsidR="00CE7234" w:rsidRPr="00524A50" w:rsidRDefault="00CE7234" w:rsidP="001C06FB">
      <w:pPr>
        <w:pStyle w:val="Odsekzoznamu"/>
        <w:numPr>
          <w:ilvl w:val="0"/>
          <w:numId w:val="11"/>
        </w:numPr>
        <w:jc w:val="both"/>
      </w:pPr>
      <w:r w:rsidRPr="00524A50">
        <w:t>Splácanie úveru</w:t>
      </w:r>
      <w:r w:rsidR="00B578D3" w:rsidRPr="00524A50">
        <w:t xml:space="preserve"> vzatého zo Slovenskej sporiteľne, a.s., navýšeného v r. 2015 o 224.492,78 € a 149.999,99€, celkom navýšenie úverov   na </w:t>
      </w:r>
      <w:r w:rsidRPr="00524A50">
        <w:t>:</w:t>
      </w:r>
      <w:r w:rsidR="00B578D3" w:rsidRPr="00524A50">
        <w:t xml:space="preserve"> 628.992,77€</w:t>
      </w:r>
      <w:r w:rsidRPr="00524A50">
        <w:t xml:space="preserve"> </w:t>
      </w:r>
      <w:r w:rsidR="00524A50">
        <w:t xml:space="preserve">, v tom splátka istiny činí: </w:t>
      </w:r>
      <w:r w:rsidR="00524A50">
        <w:lastRenderedPageBreak/>
        <w:t>65 652,00 €,  splátka istiny spolu za 1. a 2. úver činí: 3 687,39 €, Zostatok dlhu k 31.12.2015: 0 €</w:t>
      </w:r>
      <w:r w:rsidR="00941FB5">
        <w:t>, v tom:</w:t>
      </w:r>
    </w:p>
    <w:p w:rsidR="00CE7234" w:rsidRPr="00524A50" w:rsidRDefault="00814745" w:rsidP="001C06FB">
      <w:pPr>
        <w:pStyle w:val="Odsekzoznamu"/>
        <w:numPr>
          <w:ilvl w:val="0"/>
          <w:numId w:val="2"/>
        </w:numPr>
        <w:jc w:val="both"/>
      </w:pPr>
      <w:r w:rsidRPr="00524A50">
        <w:t xml:space="preserve">splátky </w:t>
      </w:r>
      <w:r w:rsidR="00CE7234" w:rsidRPr="00524A50">
        <w:t>1.</w:t>
      </w:r>
      <w:r w:rsidRPr="00524A50">
        <w:t>úveru z</w:t>
      </w:r>
      <w:r w:rsidR="00326344" w:rsidRPr="00524A50">
        <w:t>o Slovenskej Sporiteľne, a.s.</w:t>
      </w:r>
      <w:r w:rsidRPr="00524A50">
        <w:t xml:space="preserve"> za </w:t>
      </w:r>
      <w:r w:rsidR="0047223D" w:rsidRPr="00524A50">
        <w:t>1</w:t>
      </w:r>
      <w:r w:rsidRPr="00524A50">
        <w:t>-1</w:t>
      </w:r>
      <w:r w:rsidR="00326344" w:rsidRPr="00524A50">
        <w:t>2</w:t>
      </w:r>
      <w:r w:rsidRPr="00524A50">
        <w:t>/201</w:t>
      </w:r>
      <w:r w:rsidR="0047223D" w:rsidRPr="00524A50">
        <w:t xml:space="preserve">5 </w:t>
      </w:r>
      <w:r w:rsidR="00326344" w:rsidRPr="00524A50">
        <w:t xml:space="preserve">vo výške: </w:t>
      </w:r>
      <w:r w:rsidR="0047223D" w:rsidRPr="00524A50">
        <w:t>49 692,00 €</w:t>
      </w:r>
      <w:r w:rsidR="00B578D3" w:rsidRPr="00524A50">
        <w:t>,</w:t>
      </w:r>
      <w:r w:rsidR="00326344" w:rsidRPr="00524A50">
        <w:t xml:space="preserve"> </w:t>
      </w:r>
      <w:r w:rsidR="00DA596A" w:rsidRPr="00524A50">
        <w:t>Zostatok 1. Úveru k 31.12.2015</w:t>
      </w:r>
      <w:r w:rsidR="00CE7234" w:rsidRPr="00524A50">
        <w:t>:</w:t>
      </w:r>
      <w:r w:rsidR="00524A50" w:rsidRPr="00524A50">
        <w:t xml:space="preserve"> 392 031,78 </w:t>
      </w:r>
      <w:r w:rsidR="00B578D3" w:rsidRPr="00524A50">
        <w:t>€</w:t>
      </w:r>
    </w:p>
    <w:p w:rsidR="00CE7234" w:rsidRPr="00524A50" w:rsidRDefault="00CE7234" w:rsidP="001C06FB">
      <w:pPr>
        <w:pStyle w:val="Odsekzoznamu"/>
        <w:numPr>
          <w:ilvl w:val="0"/>
          <w:numId w:val="2"/>
        </w:numPr>
        <w:jc w:val="both"/>
      </w:pPr>
      <w:r w:rsidRPr="00524A50">
        <w:t xml:space="preserve">Splátky 2. Úveru zo </w:t>
      </w:r>
      <w:r w:rsidR="0047223D" w:rsidRPr="00524A50">
        <w:t xml:space="preserve">Slovenskej Sporiteľne, a.s. za 1-12/2015 vo výške:  15 960,00 </w:t>
      </w:r>
      <w:r w:rsidRPr="00524A50">
        <w:t>€</w:t>
      </w:r>
      <w:r w:rsidR="00DA596A" w:rsidRPr="00524A50">
        <w:t>, Zostatok 2. Úveru k 31.12.2015</w:t>
      </w:r>
      <w:r w:rsidR="00524A50" w:rsidRPr="00524A50">
        <w:t>: 127 389,99</w:t>
      </w:r>
      <w:r w:rsidRPr="00524A50">
        <w:t xml:space="preserve"> €</w:t>
      </w:r>
    </w:p>
    <w:p w:rsidR="00B578D3" w:rsidRPr="00524A50" w:rsidRDefault="00CE7234" w:rsidP="00941FB5">
      <w:pPr>
        <w:pStyle w:val="Odsekzoznamu"/>
        <w:jc w:val="both"/>
        <w:rPr>
          <w:b/>
          <w:u w:val="single"/>
        </w:rPr>
      </w:pPr>
      <w:r w:rsidRPr="00524A50">
        <w:rPr>
          <w:b/>
          <w:u w:val="single"/>
        </w:rPr>
        <w:t xml:space="preserve">Splátky </w:t>
      </w:r>
      <w:r w:rsidR="00B578D3" w:rsidRPr="00524A50">
        <w:rPr>
          <w:b/>
          <w:u w:val="single"/>
        </w:rPr>
        <w:t xml:space="preserve"> istiny z úverov </w:t>
      </w:r>
      <w:r w:rsidR="0047223D" w:rsidRPr="00524A50">
        <w:rPr>
          <w:b/>
          <w:u w:val="single"/>
        </w:rPr>
        <w:t>celkom za rok 2015</w:t>
      </w:r>
      <w:r w:rsidR="00524A50">
        <w:rPr>
          <w:b/>
          <w:u w:val="single"/>
        </w:rPr>
        <w:t xml:space="preserve">: 65 652,00 </w:t>
      </w:r>
      <w:r w:rsidRPr="00524A50">
        <w:rPr>
          <w:b/>
          <w:u w:val="single"/>
        </w:rPr>
        <w:t>€,</w:t>
      </w:r>
      <w:r w:rsidR="00B578D3" w:rsidRPr="00524A50">
        <w:rPr>
          <w:b/>
          <w:u w:val="single"/>
        </w:rPr>
        <w:t xml:space="preserve"> zostatok úverov </w:t>
      </w:r>
      <w:r w:rsidR="00DA596A" w:rsidRPr="00524A50">
        <w:rPr>
          <w:b/>
          <w:u w:val="single"/>
        </w:rPr>
        <w:t>zo Slov. Sporiteľne k 31.12.2015</w:t>
      </w:r>
      <w:r w:rsidR="0047223D" w:rsidRPr="00524A50">
        <w:rPr>
          <w:b/>
          <w:u w:val="single"/>
        </w:rPr>
        <w:t xml:space="preserve"> celkom: </w:t>
      </w:r>
      <w:r w:rsidR="00524A50" w:rsidRPr="00524A50">
        <w:rPr>
          <w:b/>
          <w:u w:val="single"/>
        </w:rPr>
        <w:t>519 421,77</w:t>
      </w:r>
      <w:r w:rsidR="00B578D3" w:rsidRPr="00524A50">
        <w:rPr>
          <w:b/>
          <w:u w:val="single"/>
        </w:rPr>
        <w:t xml:space="preserve"> €</w:t>
      </w:r>
      <w:r w:rsidR="00524A50">
        <w:rPr>
          <w:b/>
          <w:u w:val="single"/>
        </w:rPr>
        <w:t>,</w:t>
      </w:r>
    </w:p>
    <w:p w:rsidR="00404C94" w:rsidRPr="00524A50" w:rsidRDefault="00C90DC0" w:rsidP="001C06FB">
      <w:pPr>
        <w:pStyle w:val="Odsekzoznamu"/>
        <w:numPr>
          <w:ilvl w:val="0"/>
          <w:numId w:val="11"/>
        </w:numPr>
        <w:jc w:val="both"/>
      </w:pPr>
      <w:r w:rsidRPr="00524A50">
        <w:t>Splátky autokreditu na Škoda Fábia Combi -  za r.</w:t>
      </w:r>
      <w:r w:rsidR="00ED308D">
        <w:t xml:space="preserve"> 2015</w:t>
      </w:r>
      <w:r w:rsidR="00524A50" w:rsidRPr="00524A50">
        <w:t xml:space="preserve"> v celkovej výške: 3 687,39</w:t>
      </w:r>
      <w:r w:rsidRPr="00524A50">
        <w:t xml:space="preserve"> €</w:t>
      </w:r>
      <w:r w:rsidR="00524A50">
        <w:t>,</w:t>
      </w:r>
      <w:r w:rsidRPr="00524A50">
        <w:t xml:space="preserve"> </w:t>
      </w:r>
    </w:p>
    <w:p w:rsidR="009D06A1" w:rsidRPr="001342C4" w:rsidRDefault="00524A50" w:rsidP="001342C4">
      <w:pPr>
        <w:pStyle w:val="Odsekzoznamu"/>
        <w:ind w:left="1440"/>
        <w:jc w:val="both"/>
      </w:pPr>
      <w:r>
        <w:t>Zostatok dlhu k 31.12.2015: 0 €</w:t>
      </w:r>
    </w:p>
    <w:p w:rsidR="007121A8" w:rsidRPr="00AD4B80" w:rsidRDefault="007121A8" w:rsidP="00C852B3">
      <w:pPr>
        <w:jc w:val="both"/>
        <w:rPr>
          <w:b/>
          <w:i/>
          <w:iCs/>
          <w:sz w:val="28"/>
        </w:rPr>
      </w:pPr>
      <w:r w:rsidRPr="00CD5DA0">
        <w:rPr>
          <w:color w:val="FF0000"/>
        </w:rPr>
        <w:t xml:space="preserve"> </w:t>
      </w:r>
      <w:r w:rsidRPr="00CD5DA0">
        <w:rPr>
          <w:b/>
          <w:color w:val="FF0000"/>
          <w:sz w:val="28"/>
          <w:szCs w:val="28"/>
        </w:rPr>
        <w:t xml:space="preserve"> </w:t>
      </w:r>
      <w:r w:rsidRPr="00AD4B80">
        <w:rPr>
          <w:b/>
          <w:sz w:val="28"/>
          <w:szCs w:val="28"/>
        </w:rPr>
        <w:t>4</w:t>
      </w:r>
      <w:r w:rsidRPr="00AD4B80">
        <w:rPr>
          <w:b/>
        </w:rPr>
        <w:t xml:space="preserve">. </w:t>
      </w:r>
      <w:r w:rsidRPr="00AD4B80">
        <w:rPr>
          <w:b/>
          <w:i/>
          <w:iCs/>
          <w:sz w:val="28"/>
        </w:rPr>
        <w:t>Informácia o výnosoch a nákladoch</w:t>
      </w:r>
    </w:p>
    <w:p w:rsidR="007121A8" w:rsidRPr="00AD4B80" w:rsidRDefault="007121A8" w:rsidP="007121A8">
      <w:pPr>
        <w:jc w:val="both"/>
        <w:rPr>
          <w:b/>
        </w:rPr>
      </w:pPr>
      <w:r w:rsidRPr="00AD4B80">
        <w:rPr>
          <w:b/>
        </w:rPr>
        <w:t>a) Výnosy  - popis a výška významných položiek /v €/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3780"/>
        <w:gridCol w:w="1578"/>
      </w:tblGrid>
      <w:tr w:rsidR="006C52C7" w:rsidRPr="00CD5DA0" w:rsidTr="009B79A5">
        <w:tc>
          <w:tcPr>
            <w:tcW w:w="4140" w:type="dxa"/>
            <w:shd w:val="clear" w:color="auto" w:fill="FFFFCC"/>
          </w:tcPr>
          <w:p w:rsidR="007121A8" w:rsidRPr="00AD4B80" w:rsidRDefault="007121A8" w:rsidP="000B5D33">
            <w:pPr>
              <w:spacing w:after="0"/>
              <w:jc w:val="center"/>
              <w:rPr>
                <w:b/>
              </w:rPr>
            </w:pPr>
            <w:r w:rsidRPr="00AD4B80">
              <w:rPr>
                <w:b/>
              </w:rPr>
              <w:t>Druh výnosov</w:t>
            </w:r>
          </w:p>
        </w:tc>
        <w:tc>
          <w:tcPr>
            <w:tcW w:w="3780" w:type="dxa"/>
            <w:shd w:val="clear" w:color="auto" w:fill="FFFFCC"/>
          </w:tcPr>
          <w:p w:rsidR="007121A8" w:rsidRPr="00AD4B80" w:rsidRDefault="007121A8" w:rsidP="000B5D33">
            <w:pPr>
              <w:spacing w:after="0"/>
              <w:jc w:val="center"/>
              <w:rPr>
                <w:b/>
              </w:rPr>
            </w:pPr>
            <w:r w:rsidRPr="00AD4B80">
              <w:rPr>
                <w:b/>
              </w:rPr>
              <w:t xml:space="preserve">Popis /číslo účtu a názov/ </w:t>
            </w:r>
          </w:p>
        </w:tc>
        <w:tc>
          <w:tcPr>
            <w:tcW w:w="1578" w:type="dxa"/>
            <w:shd w:val="clear" w:color="auto" w:fill="FFFFCC"/>
          </w:tcPr>
          <w:p w:rsidR="007121A8" w:rsidRPr="00AD4B80" w:rsidRDefault="007121A8" w:rsidP="000B5D33">
            <w:pPr>
              <w:spacing w:after="0"/>
              <w:jc w:val="center"/>
              <w:rPr>
                <w:b/>
              </w:rPr>
            </w:pPr>
            <w:r w:rsidRPr="00AD4B80">
              <w:rPr>
                <w:b/>
              </w:rPr>
              <w:t xml:space="preserve">Suma v € </w:t>
            </w:r>
          </w:p>
        </w:tc>
      </w:tr>
      <w:tr w:rsidR="00EE3C4A" w:rsidRPr="00CD5DA0" w:rsidTr="009B79A5">
        <w:tc>
          <w:tcPr>
            <w:tcW w:w="4140" w:type="dxa"/>
            <w:tcBorders>
              <w:bottom w:val="nil"/>
            </w:tcBorders>
          </w:tcPr>
          <w:p w:rsidR="007121A8" w:rsidRPr="00AD4B80" w:rsidRDefault="007121A8" w:rsidP="000B5D33">
            <w:pPr>
              <w:spacing w:after="0"/>
            </w:pPr>
            <w:r w:rsidRPr="00AD4B80">
              <w:t>Tržby za vlastné výkony  a tovar</w:t>
            </w:r>
          </w:p>
        </w:tc>
        <w:tc>
          <w:tcPr>
            <w:tcW w:w="3780" w:type="dxa"/>
          </w:tcPr>
          <w:p w:rsidR="007121A8" w:rsidRPr="00AD4B80" w:rsidRDefault="007121A8" w:rsidP="000B5D33">
            <w:pPr>
              <w:spacing w:after="0"/>
            </w:pPr>
            <w:r w:rsidRPr="00AD4B80">
              <w:t>602 – Tržby z predaja služieb</w:t>
            </w:r>
          </w:p>
        </w:tc>
        <w:tc>
          <w:tcPr>
            <w:tcW w:w="1578" w:type="dxa"/>
          </w:tcPr>
          <w:p w:rsidR="007121A8" w:rsidRPr="00AD4B80" w:rsidRDefault="00EE3C4A" w:rsidP="00EE3C4A">
            <w:pPr>
              <w:spacing w:after="0"/>
              <w:jc w:val="center"/>
            </w:pPr>
            <w:r w:rsidRPr="00AD4B80">
              <w:t>1</w:t>
            </w:r>
            <w:r w:rsidR="00AD4B80" w:rsidRPr="00AD4B80">
              <w:t>0 439,00 €</w:t>
            </w:r>
          </w:p>
        </w:tc>
      </w:tr>
      <w:tr w:rsidR="006C52C7" w:rsidRPr="00CD5DA0" w:rsidTr="009B79A5">
        <w:tc>
          <w:tcPr>
            <w:tcW w:w="4140" w:type="dxa"/>
            <w:tcBorders>
              <w:bottom w:val="nil"/>
            </w:tcBorders>
          </w:tcPr>
          <w:p w:rsidR="007121A8" w:rsidRPr="00AD4B80" w:rsidRDefault="007121A8" w:rsidP="000B5D33">
            <w:pPr>
              <w:spacing w:after="0"/>
            </w:pPr>
            <w:r w:rsidRPr="00AD4B80">
              <w:t xml:space="preserve">Zmena stavu vnútroorganizačných zásob </w:t>
            </w:r>
          </w:p>
        </w:tc>
        <w:tc>
          <w:tcPr>
            <w:tcW w:w="3780" w:type="dxa"/>
          </w:tcPr>
          <w:p w:rsidR="007121A8" w:rsidRPr="00AD4B80" w:rsidRDefault="007121A8" w:rsidP="000B5D33">
            <w:pPr>
              <w:spacing w:after="0"/>
            </w:pPr>
          </w:p>
        </w:tc>
        <w:tc>
          <w:tcPr>
            <w:tcW w:w="1578" w:type="dxa"/>
          </w:tcPr>
          <w:p w:rsidR="007121A8" w:rsidRPr="00AD4B80" w:rsidRDefault="007121A8" w:rsidP="000B5D33">
            <w:pPr>
              <w:spacing w:after="0"/>
              <w:jc w:val="center"/>
            </w:pPr>
            <w:r w:rsidRPr="00AD4B80">
              <w:t>0</w:t>
            </w:r>
          </w:p>
        </w:tc>
      </w:tr>
      <w:tr w:rsidR="006C52C7" w:rsidRPr="00CD5DA0" w:rsidTr="00F13BE1">
        <w:trPr>
          <w:trHeight w:val="350"/>
        </w:trPr>
        <w:tc>
          <w:tcPr>
            <w:tcW w:w="4140" w:type="dxa"/>
            <w:tcBorders>
              <w:bottom w:val="nil"/>
            </w:tcBorders>
          </w:tcPr>
          <w:p w:rsidR="007121A8" w:rsidRPr="00AD4B80" w:rsidRDefault="007121A8" w:rsidP="000B5D33">
            <w:pPr>
              <w:spacing w:after="0"/>
            </w:pPr>
            <w:r w:rsidRPr="00AD4B80">
              <w:t xml:space="preserve">Aktivácia </w:t>
            </w:r>
          </w:p>
        </w:tc>
        <w:tc>
          <w:tcPr>
            <w:tcW w:w="3780" w:type="dxa"/>
          </w:tcPr>
          <w:p w:rsidR="007121A8" w:rsidRPr="00AD4B80" w:rsidRDefault="007121A8" w:rsidP="000B5D33">
            <w:pPr>
              <w:spacing w:after="0"/>
            </w:pPr>
          </w:p>
        </w:tc>
        <w:tc>
          <w:tcPr>
            <w:tcW w:w="1578" w:type="dxa"/>
          </w:tcPr>
          <w:p w:rsidR="007121A8" w:rsidRPr="00AD4B80" w:rsidRDefault="007121A8" w:rsidP="000B5D33">
            <w:pPr>
              <w:spacing w:after="0"/>
              <w:jc w:val="center"/>
            </w:pPr>
            <w:r w:rsidRPr="00AD4B80">
              <w:t>0</w:t>
            </w:r>
          </w:p>
        </w:tc>
      </w:tr>
      <w:tr w:rsidR="00EE3C4A" w:rsidRPr="00CD5DA0" w:rsidTr="009B79A5">
        <w:tc>
          <w:tcPr>
            <w:tcW w:w="4140" w:type="dxa"/>
            <w:tcBorders>
              <w:bottom w:val="nil"/>
            </w:tcBorders>
          </w:tcPr>
          <w:p w:rsidR="007121A8" w:rsidRPr="00AD4B80" w:rsidRDefault="007121A8" w:rsidP="000B5D33">
            <w:pPr>
              <w:spacing w:after="0"/>
            </w:pPr>
            <w:r w:rsidRPr="00AD4B80">
              <w:t>Daňové a colné výnosy a výnosy z poplatkov</w:t>
            </w:r>
          </w:p>
        </w:tc>
        <w:tc>
          <w:tcPr>
            <w:tcW w:w="3780" w:type="dxa"/>
          </w:tcPr>
          <w:p w:rsidR="007121A8" w:rsidRPr="00AD4B80" w:rsidRDefault="007121A8" w:rsidP="000B5D33">
            <w:pPr>
              <w:spacing w:after="0"/>
            </w:pPr>
            <w:r w:rsidRPr="00AD4B80">
              <w:t>632 – Daňové výnosy samosprávy</w:t>
            </w:r>
          </w:p>
        </w:tc>
        <w:tc>
          <w:tcPr>
            <w:tcW w:w="1578" w:type="dxa"/>
          </w:tcPr>
          <w:p w:rsidR="007121A8" w:rsidRPr="00AD4B80" w:rsidRDefault="00AD4B80" w:rsidP="00EE3C4A">
            <w:pPr>
              <w:spacing w:after="0"/>
              <w:jc w:val="center"/>
            </w:pPr>
            <w:r w:rsidRPr="00AD4B80">
              <w:t>784 584,42 €</w:t>
            </w:r>
          </w:p>
        </w:tc>
      </w:tr>
      <w:tr w:rsidR="00EE3C4A" w:rsidRPr="00CD5DA0" w:rsidTr="009B79A5">
        <w:tc>
          <w:tcPr>
            <w:tcW w:w="4140" w:type="dxa"/>
            <w:tcBorders>
              <w:top w:val="nil"/>
            </w:tcBorders>
          </w:tcPr>
          <w:p w:rsidR="007121A8" w:rsidRPr="00AD4B80" w:rsidRDefault="007121A8" w:rsidP="000B5D33">
            <w:pPr>
              <w:spacing w:after="0"/>
            </w:pPr>
          </w:p>
        </w:tc>
        <w:tc>
          <w:tcPr>
            <w:tcW w:w="3780" w:type="dxa"/>
          </w:tcPr>
          <w:p w:rsidR="007121A8" w:rsidRPr="00AD4B80" w:rsidRDefault="007121A8" w:rsidP="000B5D33">
            <w:pPr>
              <w:spacing w:after="0"/>
            </w:pPr>
            <w:r w:rsidRPr="00AD4B80">
              <w:t xml:space="preserve">633 – Výnosy z poplatkov </w:t>
            </w:r>
          </w:p>
        </w:tc>
        <w:tc>
          <w:tcPr>
            <w:tcW w:w="1578" w:type="dxa"/>
          </w:tcPr>
          <w:p w:rsidR="007121A8" w:rsidRPr="00AD4B80" w:rsidRDefault="00AD4B80" w:rsidP="00EE3C4A">
            <w:pPr>
              <w:spacing w:after="0"/>
              <w:jc w:val="center"/>
            </w:pPr>
            <w:r w:rsidRPr="00AD4B80">
              <w:t>102 825,51 €</w:t>
            </w:r>
          </w:p>
        </w:tc>
      </w:tr>
      <w:tr w:rsidR="006C52C7" w:rsidRPr="00CD5DA0" w:rsidTr="009B79A5">
        <w:tc>
          <w:tcPr>
            <w:tcW w:w="4140" w:type="dxa"/>
            <w:tcBorders>
              <w:bottom w:val="nil"/>
            </w:tcBorders>
          </w:tcPr>
          <w:p w:rsidR="007121A8" w:rsidRPr="007B5A27" w:rsidRDefault="007121A8" w:rsidP="000B5D33">
            <w:pPr>
              <w:spacing w:after="0"/>
            </w:pPr>
            <w:r w:rsidRPr="007B5A27">
              <w:t>Ostatné výnosy</w:t>
            </w:r>
          </w:p>
        </w:tc>
        <w:tc>
          <w:tcPr>
            <w:tcW w:w="3780" w:type="dxa"/>
          </w:tcPr>
          <w:p w:rsidR="007121A8" w:rsidRPr="00961046" w:rsidRDefault="007121A8" w:rsidP="00961046">
            <w:pPr>
              <w:spacing w:after="0"/>
            </w:pPr>
            <w:r w:rsidRPr="00961046">
              <w:t>641 – Tržby z predaja dlhodobého majetku</w:t>
            </w:r>
          </w:p>
        </w:tc>
        <w:tc>
          <w:tcPr>
            <w:tcW w:w="1578" w:type="dxa"/>
          </w:tcPr>
          <w:p w:rsidR="007121A8" w:rsidRPr="00961046" w:rsidRDefault="00961046" w:rsidP="00961046">
            <w:pPr>
              <w:spacing w:after="0"/>
              <w:jc w:val="center"/>
            </w:pPr>
            <w:r w:rsidRPr="00961046">
              <w:t>5 282,20 €</w:t>
            </w:r>
          </w:p>
        </w:tc>
      </w:tr>
      <w:tr w:rsidR="00EE3C4A" w:rsidRPr="00CD5DA0" w:rsidTr="009B79A5">
        <w:tc>
          <w:tcPr>
            <w:tcW w:w="4140" w:type="dxa"/>
            <w:tcBorders>
              <w:top w:val="nil"/>
              <w:bottom w:val="nil"/>
            </w:tcBorders>
          </w:tcPr>
          <w:p w:rsidR="007121A8" w:rsidRPr="00CD5DA0" w:rsidRDefault="007121A8" w:rsidP="000B5D33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7121A8" w:rsidRPr="00A7042A" w:rsidRDefault="007121A8" w:rsidP="000B5D33">
            <w:pPr>
              <w:spacing w:after="0"/>
            </w:pPr>
            <w:r w:rsidRPr="00A7042A">
              <w:t>645 – Ostatné pokuty, penále a úroky z omeškania</w:t>
            </w:r>
          </w:p>
        </w:tc>
        <w:tc>
          <w:tcPr>
            <w:tcW w:w="1578" w:type="dxa"/>
          </w:tcPr>
          <w:p w:rsidR="007121A8" w:rsidRPr="00A7042A" w:rsidRDefault="00A7042A" w:rsidP="00EE3C4A">
            <w:pPr>
              <w:spacing w:after="0"/>
              <w:jc w:val="center"/>
            </w:pPr>
            <w:r w:rsidRPr="00A7042A">
              <w:t>411,70 €</w:t>
            </w:r>
          </w:p>
        </w:tc>
      </w:tr>
      <w:tr w:rsidR="006C52C7" w:rsidRPr="00CD5DA0" w:rsidTr="009B79A5">
        <w:tc>
          <w:tcPr>
            <w:tcW w:w="4140" w:type="dxa"/>
            <w:tcBorders>
              <w:top w:val="nil"/>
              <w:bottom w:val="nil"/>
            </w:tcBorders>
          </w:tcPr>
          <w:p w:rsidR="007121A8" w:rsidRPr="00CD5DA0" w:rsidRDefault="007121A8" w:rsidP="000B5D33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7121A8" w:rsidRPr="009D06A1" w:rsidRDefault="007121A8" w:rsidP="000B5D33">
            <w:pPr>
              <w:spacing w:after="0"/>
            </w:pPr>
            <w:r w:rsidRPr="009D06A1">
              <w:t>648 – Ostatn</w:t>
            </w:r>
            <w:r w:rsidR="009D06A1">
              <w:t xml:space="preserve">é výnosy </w:t>
            </w:r>
          </w:p>
        </w:tc>
        <w:tc>
          <w:tcPr>
            <w:tcW w:w="1578" w:type="dxa"/>
          </w:tcPr>
          <w:p w:rsidR="007121A8" w:rsidRPr="009D06A1" w:rsidRDefault="00EE3C4A" w:rsidP="00EE3C4A">
            <w:pPr>
              <w:spacing w:after="0"/>
              <w:jc w:val="center"/>
            </w:pPr>
            <w:r w:rsidRPr="009D06A1">
              <w:t>18</w:t>
            </w:r>
            <w:r w:rsidR="009D06A1" w:rsidRPr="009D06A1">
              <w:t>3 917,06 €</w:t>
            </w:r>
          </w:p>
        </w:tc>
      </w:tr>
      <w:tr w:rsidR="006C52C7" w:rsidRPr="00CD5DA0" w:rsidTr="009B79A5">
        <w:tc>
          <w:tcPr>
            <w:tcW w:w="4140" w:type="dxa"/>
            <w:tcBorders>
              <w:top w:val="nil"/>
              <w:bottom w:val="nil"/>
            </w:tcBorders>
          </w:tcPr>
          <w:p w:rsidR="007121A8" w:rsidRPr="00CD5DA0" w:rsidRDefault="007121A8" w:rsidP="000B5D33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7121A8" w:rsidRPr="00961046" w:rsidRDefault="00AA7953" w:rsidP="000B5D33">
            <w:pPr>
              <w:spacing w:after="0"/>
            </w:pPr>
            <w:r w:rsidRPr="00961046">
              <w:t>652 – Zúčt. Zákon.rezerv z prev. činn.</w:t>
            </w:r>
          </w:p>
        </w:tc>
        <w:tc>
          <w:tcPr>
            <w:tcW w:w="1578" w:type="dxa"/>
          </w:tcPr>
          <w:p w:rsidR="007121A8" w:rsidRPr="00961046" w:rsidRDefault="00961046" w:rsidP="00EE3C4A">
            <w:pPr>
              <w:spacing w:after="0"/>
              <w:jc w:val="center"/>
            </w:pPr>
            <w:r w:rsidRPr="00961046">
              <w:t>11 353,15 €</w:t>
            </w:r>
          </w:p>
        </w:tc>
      </w:tr>
      <w:tr w:rsidR="006C52C7" w:rsidRPr="00CD5DA0" w:rsidTr="009B79A5">
        <w:tc>
          <w:tcPr>
            <w:tcW w:w="4140" w:type="dxa"/>
            <w:tcBorders>
              <w:bottom w:val="nil"/>
            </w:tcBorders>
          </w:tcPr>
          <w:p w:rsidR="007121A8" w:rsidRPr="00A7042A" w:rsidRDefault="007121A8" w:rsidP="000B5D33">
            <w:pPr>
              <w:spacing w:after="0"/>
            </w:pPr>
            <w:r w:rsidRPr="00A7042A">
              <w:t xml:space="preserve">Zúčtovanie rezerv  a opravných položiek </w:t>
            </w:r>
          </w:p>
        </w:tc>
        <w:tc>
          <w:tcPr>
            <w:tcW w:w="3780" w:type="dxa"/>
            <w:vMerge w:val="restart"/>
          </w:tcPr>
          <w:p w:rsidR="007121A8" w:rsidRPr="00A7042A" w:rsidRDefault="007121A8" w:rsidP="000B5D33">
            <w:pPr>
              <w:spacing w:after="0"/>
            </w:pPr>
            <w:r w:rsidRPr="00A7042A">
              <w:t>653 – Zúčtovanie ostatných rezerv</w:t>
            </w:r>
          </w:p>
        </w:tc>
        <w:tc>
          <w:tcPr>
            <w:tcW w:w="1578" w:type="dxa"/>
            <w:vMerge w:val="restart"/>
          </w:tcPr>
          <w:p w:rsidR="007121A8" w:rsidRPr="00A7042A" w:rsidRDefault="00A7042A" w:rsidP="00EE3C4A">
            <w:pPr>
              <w:spacing w:after="0"/>
              <w:jc w:val="center"/>
            </w:pPr>
            <w:r w:rsidRPr="00A7042A">
              <w:t>0 €</w:t>
            </w:r>
          </w:p>
        </w:tc>
      </w:tr>
      <w:tr w:rsidR="006C52C7" w:rsidRPr="00CD5DA0" w:rsidTr="009B79A5">
        <w:tc>
          <w:tcPr>
            <w:tcW w:w="4140" w:type="dxa"/>
            <w:tcBorders>
              <w:top w:val="nil"/>
              <w:bottom w:val="nil"/>
            </w:tcBorders>
          </w:tcPr>
          <w:p w:rsidR="007121A8" w:rsidRPr="00A7042A" w:rsidRDefault="007121A8" w:rsidP="000B5D33">
            <w:pPr>
              <w:spacing w:after="0"/>
            </w:pPr>
            <w:r w:rsidRPr="00A7042A">
              <w:t>z prevádzk</w:t>
            </w:r>
            <w:r w:rsidR="000B5D33" w:rsidRPr="00A7042A">
              <w:t>.</w:t>
            </w:r>
            <w:r w:rsidRPr="00A7042A">
              <w:t xml:space="preserve"> a finančnej činnosti a zúčtovanie </w:t>
            </w:r>
          </w:p>
        </w:tc>
        <w:tc>
          <w:tcPr>
            <w:tcW w:w="3780" w:type="dxa"/>
            <w:vMerge/>
          </w:tcPr>
          <w:p w:rsidR="007121A8" w:rsidRPr="00A7042A" w:rsidRDefault="007121A8" w:rsidP="000B5D33">
            <w:pPr>
              <w:spacing w:after="0"/>
            </w:pPr>
          </w:p>
        </w:tc>
        <w:tc>
          <w:tcPr>
            <w:tcW w:w="1578" w:type="dxa"/>
            <w:vMerge/>
          </w:tcPr>
          <w:p w:rsidR="007121A8" w:rsidRPr="00A7042A" w:rsidRDefault="007121A8" w:rsidP="000B5D33">
            <w:pPr>
              <w:spacing w:after="0"/>
              <w:jc w:val="center"/>
            </w:pPr>
          </w:p>
        </w:tc>
      </w:tr>
      <w:tr w:rsidR="006C52C7" w:rsidRPr="00CD5DA0" w:rsidTr="009B79A5">
        <w:tc>
          <w:tcPr>
            <w:tcW w:w="4140" w:type="dxa"/>
            <w:tcBorders>
              <w:top w:val="nil"/>
              <w:bottom w:val="nil"/>
            </w:tcBorders>
          </w:tcPr>
          <w:p w:rsidR="007121A8" w:rsidRPr="00A7042A" w:rsidRDefault="007121A8" w:rsidP="000B5D33">
            <w:pPr>
              <w:spacing w:after="0"/>
            </w:pPr>
            <w:r w:rsidRPr="00A7042A">
              <w:t>časového rozlíšenia</w:t>
            </w:r>
          </w:p>
        </w:tc>
        <w:tc>
          <w:tcPr>
            <w:tcW w:w="3780" w:type="dxa"/>
            <w:vMerge/>
          </w:tcPr>
          <w:p w:rsidR="007121A8" w:rsidRPr="00A7042A" w:rsidRDefault="007121A8" w:rsidP="000B5D33">
            <w:pPr>
              <w:spacing w:after="0"/>
            </w:pPr>
          </w:p>
        </w:tc>
        <w:tc>
          <w:tcPr>
            <w:tcW w:w="1578" w:type="dxa"/>
            <w:vMerge/>
          </w:tcPr>
          <w:p w:rsidR="007121A8" w:rsidRPr="00A7042A" w:rsidRDefault="007121A8" w:rsidP="000B5D33">
            <w:pPr>
              <w:spacing w:after="0"/>
              <w:jc w:val="center"/>
            </w:pPr>
          </w:p>
        </w:tc>
      </w:tr>
      <w:tr w:rsidR="00EE3C4A" w:rsidRPr="00CD5DA0" w:rsidTr="009B79A5">
        <w:tc>
          <w:tcPr>
            <w:tcW w:w="4140" w:type="dxa"/>
            <w:tcBorders>
              <w:top w:val="nil"/>
              <w:bottom w:val="nil"/>
            </w:tcBorders>
          </w:tcPr>
          <w:p w:rsidR="00EE3C4A" w:rsidRPr="00A7042A" w:rsidRDefault="00EE3C4A" w:rsidP="000B5D33">
            <w:pPr>
              <w:spacing w:after="0"/>
            </w:pPr>
          </w:p>
        </w:tc>
        <w:tc>
          <w:tcPr>
            <w:tcW w:w="3780" w:type="dxa"/>
          </w:tcPr>
          <w:p w:rsidR="00EE3C4A" w:rsidRPr="00A7042A" w:rsidRDefault="00EE3C4A" w:rsidP="000B5D33">
            <w:pPr>
              <w:spacing w:after="0"/>
            </w:pPr>
            <w:r w:rsidRPr="00A7042A">
              <w:t>657 – Zúčtov. Zákon.oprav.pol. z opr.čin.</w:t>
            </w:r>
          </w:p>
        </w:tc>
        <w:tc>
          <w:tcPr>
            <w:tcW w:w="1578" w:type="dxa"/>
          </w:tcPr>
          <w:p w:rsidR="00EE3C4A" w:rsidRPr="00A7042A" w:rsidRDefault="00A7042A" w:rsidP="000B5D33">
            <w:pPr>
              <w:spacing w:after="0"/>
              <w:jc w:val="center"/>
            </w:pPr>
            <w:r w:rsidRPr="00A7042A">
              <w:t>50 433,79 €</w:t>
            </w:r>
          </w:p>
        </w:tc>
      </w:tr>
      <w:tr w:rsidR="006C52C7" w:rsidRPr="00CD5DA0" w:rsidTr="009B79A5">
        <w:tc>
          <w:tcPr>
            <w:tcW w:w="4140" w:type="dxa"/>
            <w:vMerge w:val="restart"/>
          </w:tcPr>
          <w:p w:rsidR="007121A8" w:rsidRPr="00A7042A" w:rsidRDefault="007121A8" w:rsidP="000B5D33">
            <w:pPr>
              <w:spacing w:after="0"/>
            </w:pPr>
            <w:r w:rsidRPr="00A7042A">
              <w:t>Finančné výnosy</w:t>
            </w:r>
          </w:p>
        </w:tc>
        <w:tc>
          <w:tcPr>
            <w:tcW w:w="3780" w:type="dxa"/>
          </w:tcPr>
          <w:p w:rsidR="007121A8" w:rsidRPr="00A7042A" w:rsidRDefault="00AD4B80" w:rsidP="000B5D33">
            <w:pPr>
              <w:spacing w:after="0"/>
            </w:pPr>
            <w:r w:rsidRPr="00A7042A">
              <w:t xml:space="preserve">661 – </w:t>
            </w:r>
            <w:r w:rsidR="00A7042A" w:rsidRPr="00A7042A">
              <w:t>Tržby z predaja CP</w:t>
            </w:r>
          </w:p>
        </w:tc>
        <w:tc>
          <w:tcPr>
            <w:tcW w:w="1578" w:type="dxa"/>
          </w:tcPr>
          <w:p w:rsidR="007121A8" w:rsidRPr="00A7042A" w:rsidRDefault="00AD4B80" w:rsidP="00EE3C4A">
            <w:pPr>
              <w:spacing w:after="0"/>
              <w:jc w:val="center"/>
            </w:pPr>
            <w:r w:rsidRPr="00A7042A">
              <w:t>6 000,00 €</w:t>
            </w:r>
          </w:p>
        </w:tc>
      </w:tr>
      <w:tr w:rsidR="006C52C7" w:rsidRPr="00CD5DA0" w:rsidTr="009B79A5">
        <w:tc>
          <w:tcPr>
            <w:tcW w:w="4140" w:type="dxa"/>
            <w:vMerge/>
          </w:tcPr>
          <w:p w:rsidR="007121A8" w:rsidRPr="00A7042A" w:rsidRDefault="007121A8" w:rsidP="000B5D33">
            <w:pPr>
              <w:spacing w:after="0"/>
            </w:pPr>
          </w:p>
        </w:tc>
        <w:tc>
          <w:tcPr>
            <w:tcW w:w="3780" w:type="dxa"/>
          </w:tcPr>
          <w:p w:rsidR="007121A8" w:rsidRPr="00A7042A" w:rsidRDefault="00AD4B80" w:rsidP="000B5D33">
            <w:pPr>
              <w:spacing w:after="0"/>
            </w:pPr>
            <w:r w:rsidRPr="00A7042A">
              <w:t>662 - Úroky</w:t>
            </w:r>
          </w:p>
        </w:tc>
        <w:tc>
          <w:tcPr>
            <w:tcW w:w="1578" w:type="dxa"/>
          </w:tcPr>
          <w:p w:rsidR="007121A8" w:rsidRPr="00A7042A" w:rsidRDefault="00A7042A" w:rsidP="000B5D33">
            <w:pPr>
              <w:spacing w:after="0"/>
              <w:jc w:val="center"/>
            </w:pPr>
            <w:r>
              <w:t>0</w:t>
            </w:r>
            <w:r w:rsidR="00AD4B80" w:rsidRPr="00A7042A">
              <w:t xml:space="preserve"> €</w:t>
            </w:r>
          </w:p>
        </w:tc>
      </w:tr>
      <w:tr w:rsidR="006C52C7" w:rsidRPr="00CD5DA0" w:rsidTr="009B79A5">
        <w:tc>
          <w:tcPr>
            <w:tcW w:w="4140" w:type="dxa"/>
            <w:vMerge/>
          </w:tcPr>
          <w:p w:rsidR="007121A8" w:rsidRPr="00A7042A" w:rsidRDefault="007121A8" w:rsidP="000B5D33">
            <w:pPr>
              <w:spacing w:after="0"/>
            </w:pPr>
          </w:p>
        </w:tc>
        <w:tc>
          <w:tcPr>
            <w:tcW w:w="3780" w:type="dxa"/>
          </w:tcPr>
          <w:p w:rsidR="007121A8" w:rsidRPr="00A7042A" w:rsidRDefault="007121A8" w:rsidP="000B5D33">
            <w:pPr>
              <w:spacing w:after="0"/>
            </w:pPr>
            <w:r w:rsidRPr="00A7042A">
              <w:t>668 – Ostatné finančné výnosy</w:t>
            </w:r>
          </w:p>
        </w:tc>
        <w:tc>
          <w:tcPr>
            <w:tcW w:w="1578" w:type="dxa"/>
          </w:tcPr>
          <w:p w:rsidR="007121A8" w:rsidRPr="00A7042A" w:rsidRDefault="00326344" w:rsidP="000B5D33">
            <w:pPr>
              <w:spacing w:after="0"/>
              <w:jc w:val="center"/>
            </w:pPr>
            <w:r w:rsidRPr="00A7042A">
              <w:t>0</w:t>
            </w:r>
            <w:r w:rsidR="00A7042A">
              <w:t xml:space="preserve"> €</w:t>
            </w:r>
          </w:p>
        </w:tc>
      </w:tr>
      <w:tr w:rsidR="006C52C7" w:rsidRPr="00CD5DA0" w:rsidTr="009B79A5">
        <w:tc>
          <w:tcPr>
            <w:tcW w:w="4140" w:type="dxa"/>
          </w:tcPr>
          <w:p w:rsidR="00AA7953" w:rsidRPr="00A7042A" w:rsidRDefault="00AA7953" w:rsidP="000B5D33">
            <w:pPr>
              <w:spacing w:after="0"/>
            </w:pPr>
            <w:r w:rsidRPr="00A7042A">
              <w:t>Mimoriadne výnosy</w:t>
            </w:r>
          </w:p>
        </w:tc>
        <w:tc>
          <w:tcPr>
            <w:tcW w:w="3780" w:type="dxa"/>
          </w:tcPr>
          <w:p w:rsidR="00AA7953" w:rsidRPr="00A7042A" w:rsidRDefault="00AA7953" w:rsidP="000B5D33">
            <w:pPr>
              <w:spacing w:after="0"/>
            </w:pPr>
            <w:r w:rsidRPr="00A7042A">
              <w:t>672 -  náhrady škôd</w:t>
            </w:r>
          </w:p>
        </w:tc>
        <w:tc>
          <w:tcPr>
            <w:tcW w:w="1578" w:type="dxa"/>
          </w:tcPr>
          <w:p w:rsidR="00AA7953" w:rsidRPr="00A7042A" w:rsidRDefault="00326344" w:rsidP="000B5D33">
            <w:pPr>
              <w:spacing w:after="0"/>
              <w:jc w:val="center"/>
            </w:pPr>
            <w:r w:rsidRPr="00A7042A">
              <w:t>0</w:t>
            </w:r>
            <w:r w:rsidR="00A7042A" w:rsidRPr="00A7042A">
              <w:t xml:space="preserve"> €</w:t>
            </w:r>
          </w:p>
        </w:tc>
      </w:tr>
      <w:tr w:rsidR="006C52C7" w:rsidRPr="00CD5DA0" w:rsidTr="009B79A5">
        <w:tc>
          <w:tcPr>
            <w:tcW w:w="4140" w:type="dxa"/>
            <w:tcBorders>
              <w:bottom w:val="nil"/>
            </w:tcBorders>
          </w:tcPr>
          <w:p w:rsidR="007121A8" w:rsidRPr="00A7042A" w:rsidRDefault="007121A8" w:rsidP="000B5D33">
            <w:pPr>
              <w:spacing w:after="0"/>
            </w:pPr>
            <w:r w:rsidRPr="00A7042A">
              <w:t xml:space="preserve">Výnosy z transferov a rozpočtových príjmov </w:t>
            </w:r>
          </w:p>
        </w:tc>
        <w:tc>
          <w:tcPr>
            <w:tcW w:w="3780" w:type="dxa"/>
          </w:tcPr>
          <w:p w:rsidR="007121A8" w:rsidRPr="00A7042A" w:rsidRDefault="007121A8" w:rsidP="000B5D33">
            <w:pPr>
              <w:spacing w:after="0"/>
            </w:pPr>
            <w:r w:rsidRPr="00A7042A">
              <w:t xml:space="preserve">693 – Výnosy samosprávy z bežných transferov zo štátneho rozpočtu </w:t>
            </w:r>
          </w:p>
        </w:tc>
        <w:tc>
          <w:tcPr>
            <w:tcW w:w="1578" w:type="dxa"/>
          </w:tcPr>
          <w:p w:rsidR="007121A8" w:rsidRPr="00A7042A" w:rsidRDefault="00A7042A" w:rsidP="00326344">
            <w:pPr>
              <w:spacing w:after="0"/>
              <w:jc w:val="center"/>
            </w:pPr>
            <w:r w:rsidRPr="00A7042A">
              <w:t>213 557,42 €</w:t>
            </w:r>
          </w:p>
        </w:tc>
      </w:tr>
      <w:tr w:rsidR="006C52C7" w:rsidRPr="00CD5DA0" w:rsidTr="009B79A5">
        <w:tc>
          <w:tcPr>
            <w:tcW w:w="4140" w:type="dxa"/>
            <w:tcBorders>
              <w:top w:val="nil"/>
              <w:bottom w:val="nil"/>
            </w:tcBorders>
          </w:tcPr>
          <w:p w:rsidR="007121A8" w:rsidRPr="00A7042A" w:rsidRDefault="007121A8" w:rsidP="000B5D33">
            <w:pPr>
              <w:spacing w:after="0"/>
            </w:pPr>
            <w:r w:rsidRPr="00A7042A">
              <w:t xml:space="preserve">v obciach, VÚC, a v RO a PO zriadených obcou </w:t>
            </w:r>
          </w:p>
        </w:tc>
        <w:tc>
          <w:tcPr>
            <w:tcW w:w="3780" w:type="dxa"/>
          </w:tcPr>
          <w:p w:rsidR="007121A8" w:rsidRPr="00A7042A" w:rsidRDefault="007121A8" w:rsidP="000B5D33">
            <w:pPr>
              <w:spacing w:after="0"/>
            </w:pPr>
            <w:r w:rsidRPr="00A7042A">
              <w:t>694 – Výnosy samosprávy z kapitálových transferov zo ŠR</w:t>
            </w:r>
          </w:p>
        </w:tc>
        <w:tc>
          <w:tcPr>
            <w:tcW w:w="1578" w:type="dxa"/>
          </w:tcPr>
          <w:p w:rsidR="007121A8" w:rsidRPr="00A7042A" w:rsidRDefault="00326344" w:rsidP="00326344">
            <w:pPr>
              <w:spacing w:after="0"/>
              <w:jc w:val="center"/>
            </w:pPr>
            <w:r w:rsidRPr="00A7042A">
              <w:t>7</w:t>
            </w:r>
            <w:r w:rsidR="00A7042A" w:rsidRPr="00A7042A">
              <w:t>6 980,00 €</w:t>
            </w:r>
          </w:p>
        </w:tc>
      </w:tr>
      <w:tr w:rsidR="006C52C7" w:rsidRPr="00CD5DA0" w:rsidTr="00A7042A">
        <w:tc>
          <w:tcPr>
            <w:tcW w:w="4140" w:type="dxa"/>
            <w:tcBorders>
              <w:top w:val="nil"/>
              <w:bottom w:val="nil"/>
            </w:tcBorders>
          </w:tcPr>
          <w:p w:rsidR="007121A8" w:rsidRPr="00CD5DA0" w:rsidRDefault="007121A8" w:rsidP="000B5D33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7121A8" w:rsidRPr="00A7042A" w:rsidRDefault="007121A8" w:rsidP="000B5D33">
            <w:pPr>
              <w:spacing w:after="0"/>
            </w:pPr>
            <w:r w:rsidRPr="00A7042A">
              <w:t>699 – Výnosy samosprávy z odvodu rozpočtových príjmov</w:t>
            </w:r>
          </w:p>
        </w:tc>
        <w:tc>
          <w:tcPr>
            <w:tcW w:w="1578" w:type="dxa"/>
            <w:vAlign w:val="center"/>
          </w:tcPr>
          <w:p w:rsidR="007121A8" w:rsidRPr="00A7042A" w:rsidRDefault="00A7042A" w:rsidP="00A7042A">
            <w:pPr>
              <w:spacing w:after="0"/>
              <w:jc w:val="center"/>
            </w:pPr>
            <w:r w:rsidRPr="00A7042A">
              <w:t>0 €</w:t>
            </w:r>
          </w:p>
          <w:p w:rsidR="007121A8" w:rsidRPr="00A7042A" w:rsidRDefault="007121A8" w:rsidP="00A7042A">
            <w:pPr>
              <w:spacing w:after="0"/>
              <w:jc w:val="center"/>
            </w:pPr>
          </w:p>
        </w:tc>
      </w:tr>
      <w:tr w:rsidR="006C52C7" w:rsidRPr="00CD5DA0" w:rsidTr="009B79A5">
        <w:tc>
          <w:tcPr>
            <w:tcW w:w="4140" w:type="dxa"/>
            <w:shd w:val="clear" w:color="auto" w:fill="FFFFCC"/>
          </w:tcPr>
          <w:p w:rsidR="007121A8" w:rsidRPr="00C174BF" w:rsidRDefault="007121A8" w:rsidP="000B5D33">
            <w:pPr>
              <w:spacing w:after="0"/>
              <w:rPr>
                <w:b/>
              </w:rPr>
            </w:pPr>
            <w:r w:rsidRPr="00C174BF">
              <w:rPr>
                <w:b/>
              </w:rPr>
              <w:t>Spolu</w:t>
            </w:r>
          </w:p>
        </w:tc>
        <w:tc>
          <w:tcPr>
            <w:tcW w:w="3780" w:type="dxa"/>
            <w:shd w:val="clear" w:color="auto" w:fill="FFFFCC"/>
          </w:tcPr>
          <w:p w:rsidR="007121A8" w:rsidRPr="00C174BF" w:rsidRDefault="007121A8" w:rsidP="000B5D33">
            <w:pPr>
              <w:spacing w:after="0"/>
            </w:pPr>
          </w:p>
        </w:tc>
        <w:tc>
          <w:tcPr>
            <w:tcW w:w="1578" w:type="dxa"/>
            <w:shd w:val="clear" w:color="auto" w:fill="FFFFCC"/>
          </w:tcPr>
          <w:p w:rsidR="007121A8" w:rsidRPr="00C174BF" w:rsidRDefault="00C11549" w:rsidP="00326344">
            <w:pPr>
              <w:spacing w:after="0"/>
              <w:jc w:val="center"/>
              <w:rPr>
                <w:b/>
              </w:rPr>
            </w:pPr>
            <w:r w:rsidRPr="00C174BF">
              <w:rPr>
                <w:b/>
              </w:rPr>
              <w:t>1</w:t>
            </w:r>
            <w:r w:rsidR="00C174BF" w:rsidRPr="00C174BF">
              <w:rPr>
                <w:b/>
              </w:rPr>
              <w:t> 245 231,84 €</w:t>
            </w:r>
          </w:p>
        </w:tc>
      </w:tr>
    </w:tbl>
    <w:p w:rsidR="007121A8" w:rsidRPr="004078CA" w:rsidRDefault="00941FB5" w:rsidP="007121A8">
      <w:pPr>
        <w:jc w:val="both"/>
        <w:rPr>
          <w:b/>
        </w:rPr>
      </w:pPr>
      <w:r>
        <w:rPr>
          <w:b/>
        </w:rPr>
        <w:t>b</w:t>
      </w:r>
      <w:r w:rsidR="007121A8" w:rsidRPr="004078CA">
        <w:rPr>
          <w:b/>
        </w:rPr>
        <w:t>) Náklady  - popis a výška významných položiek /v €/</w:t>
      </w:r>
      <w:r w:rsidR="00961046">
        <w:rPr>
          <w:b/>
        </w:rPr>
        <w:t xml:space="preserve"> 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3780"/>
        <w:gridCol w:w="1578"/>
      </w:tblGrid>
      <w:tr w:rsidR="006C52C7" w:rsidRPr="004078CA" w:rsidTr="000B5D33">
        <w:trPr>
          <w:trHeight w:val="278"/>
        </w:trPr>
        <w:tc>
          <w:tcPr>
            <w:tcW w:w="4140" w:type="dxa"/>
            <w:shd w:val="clear" w:color="auto" w:fill="FFFFCC"/>
          </w:tcPr>
          <w:p w:rsidR="007121A8" w:rsidRPr="004078CA" w:rsidRDefault="007121A8" w:rsidP="000B5D33">
            <w:pPr>
              <w:spacing w:after="0" w:line="360" w:lineRule="auto"/>
              <w:jc w:val="center"/>
              <w:rPr>
                <w:b/>
              </w:rPr>
            </w:pPr>
            <w:r w:rsidRPr="004078CA">
              <w:rPr>
                <w:b/>
              </w:rPr>
              <w:t>Druh nákladov</w:t>
            </w:r>
          </w:p>
        </w:tc>
        <w:tc>
          <w:tcPr>
            <w:tcW w:w="3780" w:type="dxa"/>
            <w:shd w:val="clear" w:color="auto" w:fill="FFFFCC"/>
          </w:tcPr>
          <w:p w:rsidR="007121A8" w:rsidRPr="004078CA" w:rsidRDefault="007121A8" w:rsidP="000B5D33">
            <w:pPr>
              <w:spacing w:after="0" w:line="360" w:lineRule="auto"/>
              <w:jc w:val="center"/>
              <w:rPr>
                <w:b/>
              </w:rPr>
            </w:pPr>
            <w:r w:rsidRPr="004078CA">
              <w:rPr>
                <w:b/>
              </w:rPr>
              <w:t xml:space="preserve">Popis /číslo účtu a názov/ </w:t>
            </w:r>
          </w:p>
        </w:tc>
        <w:tc>
          <w:tcPr>
            <w:tcW w:w="1578" w:type="dxa"/>
            <w:shd w:val="clear" w:color="auto" w:fill="FFFFCC"/>
          </w:tcPr>
          <w:p w:rsidR="007121A8" w:rsidRPr="004078CA" w:rsidRDefault="007121A8" w:rsidP="000B5D33">
            <w:pPr>
              <w:spacing w:after="0" w:line="360" w:lineRule="auto"/>
              <w:jc w:val="center"/>
              <w:rPr>
                <w:b/>
              </w:rPr>
            </w:pPr>
            <w:r w:rsidRPr="004078CA">
              <w:rPr>
                <w:b/>
              </w:rPr>
              <w:t xml:space="preserve">Suma v € </w:t>
            </w:r>
          </w:p>
        </w:tc>
      </w:tr>
      <w:tr w:rsidR="006C52C7" w:rsidRPr="004078CA" w:rsidTr="00EE3C4A">
        <w:trPr>
          <w:trHeight w:val="402"/>
        </w:trPr>
        <w:tc>
          <w:tcPr>
            <w:tcW w:w="4140" w:type="dxa"/>
            <w:tcBorders>
              <w:bottom w:val="nil"/>
            </w:tcBorders>
          </w:tcPr>
          <w:p w:rsidR="007121A8" w:rsidRPr="004078CA" w:rsidRDefault="007121A8" w:rsidP="00EE3C4A">
            <w:pPr>
              <w:spacing w:after="0" w:line="240" w:lineRule="auto"/>
            </w:pPr>
            <w:r w:rsidRPr="004078CA">
              <w:t>Spotrebované nákupy</w:t>
            </w:r>
          </w:p>
        </w:tc>
        <w:tc>
          <w:tcPr>
            <w:tcW w:w="3780" w:type="dxa"/>
          </w:tcPr>
          <w:p w:rsidR="007121A8" w:rsidRPr="00F21E61" w:rsidRDefault="007121A8" w:rsidP="00F21E61">
            <w:pPr>
              <w:spacing w:line="240" w:lineRule="auto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 xml:space="preserve">501 – Spotreba materiálu </w:t>
            </w:r>
          </w:p>
        </w:tc>
        <w:tc>
          <w:tcPr>
            <w:tcW w:w="1578" w:type="dxa"/>
          </w:tcPr>
          <w:p w:rsidR="007121A8" w:rsidRPr="00F21E61" w:rsidRDefault="007B5A27" w:rsidP="00F21E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34 071,42 €</w:t>
            </w:r>
          </w:p>
        </w:tc>
      </w:tr>
      <w:tr w:rsidR="006C52C7" w:rsidRPr="004078CA" w:rsidTr="00EE3C4A">
        <w:trPr>
          <w:trHeight w:val="309"/>
        </w:trPr>
        <w:tc>
          <w:tcPr>
            <w:tcW w:w="4140" w:type="dxa"/>
            <w:tcBorders>
              <w:top w:val="nil"/>
              <w:bottom w:val="nil"/>
            </w:tcBorders>
          </w:tcPr>
          <w:p w:rsidR="007121A8" w:rsidRPr="004078CA" w:rsidRDefault="007121A8" w:rsidP="00EE3C4A">
            <w:pPr>
              <w:spacing w:line="240" w:lineRule="auto"/>
            </w:pPr>
          </w:p>
        </w:tc>
        <w:tc>
          <w:tcPr>
            <w:tcW w:w="3780" w:type="dxa"/>
          </w:tcPr>
          <w:p w:rsidR="007121A8" w:rsidRPr="00F21E61" w:rsidRDefault="007121A8" w:rsidP="00F21E61">
            <w:pPr>
              <w:spacing w:line="240" w:lineRule="auto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502 – Spotreba energie</w:t>
            </w:r>
          </w:p>
        </w:tc>
        <w:tc>
          <w:tcPr>
            <w:tcW w:w="1578" w:type="dxa"/>
          </w:tcPr>
          <w:p w:rsidR="007121A8" w:rsidRPr="00F21E61" w:rsidRDefault="007B5A27" w:rsidP="00F21E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34 748,62 €</w:t>
            </w:r>
          </w:p>
        </w:tc>
      </w:tr>
      <w:tr w:rsidR="006C52C7" w:rsidRPr="004078CA" w:rsidTr="009B79A5">
        <w:tc>
          <w:tcPr>
            <w:tcW w:w="4140" w:type="dxa"/>
            <w:tcBorders>
              <w:bottom w:val="nil"/>
            </w:tcBorders>
          </w:tcPr>
          <w:p w:rsidR="007121A8" w:rsidRPr="004078CA" w:rsidRDefault="007121A8" w:rsidP="009F24A3">
            <w:pPr>
              <w:spacing w:after="0" w:line="240" w:lineRule="auto"/>
            </w:pPr>
            <w:r w:rsidRPr="004078CA">
              <w:t xml:space="preserve">Služby </w:t>
            </w:r>
          </w:p>
        </w:tc>
        <w:tc>
          <w:tcPr>
            <w:tcW w:w="3780" w:type="dxa"/>
          </w:tcPr>
          <w:p w:rsidR="007121A8" w:rsidRPr="004078CA" w:rsidRDefault="007121A8" w:rsidP="009F24A3">
            <w:pPr>
              <w:spacing w:after="0" w:line="240" w:lineRule="auto"/>
            </w:pPr>
            <w:r w:rsidRPr="004078CA">
              <w:t>511 – Opravy a udržiavanie</w:t>
            </w:r>
          </w:p>
        </w:tc>
        <w:tc>
          <w:tcPr>
            <w:tcW w:w="1578" w:type="dxa"/>
          </w:tcPr>
          <w:p w:rsidR="007121A8" w:rsidRPr="004078CA" w:rsidRDefault="007B5A27" w:rsidP="007B5A27">
            <w:pPr>
              <w:spacing w:after="0" w:line="240" w:lineRule="auto"/>
              <w:jc w:val="center"/>
            </w:pPr>
            <w:r w:rsidRPr="004078CA">
              <w:t>18 559,94 €</w:t>
            </w:r>
          </w:p>
        </w:tc>
      </w:tr>
      <w:tr w:rsidR="00C174BF" w:rsidRPr="004078CA" w:rsidTr="009B79A5">
        <w:tc>
          <w:tcPr>
            <w:tcW w:w="4140" w:type="dxa"/>
            <w:tcBorders>
              <w:top w:val="nil"/>
              <w:bottom w:val="nil"/>
            </w:tcBorders>
          </w:tcPr>
          <w:p w:rsidR="00C174BF" w:rsidRPr="004078CA" w:rsidRDefault="00C174BF" w:rsidP="009F24A3">
            <w:pPr>
              <w:spacing w:after="0" w:line="240" w:lineRule="auto"/>
            </w:pPr>
          </w:p>
        </w:tc>
        <w:tc>
          <w:tcPr>
            <w:tcW w:w="3780" w:type="dxa"/>
          </w:tcPr>
          <w:p w:rsidR="00C174BF" w:rsidRPr="004078CA" w:rsidRDefault="00C174BF" w:rsidP="009F24A3">
            <w:pPr>
              <w:spacing w:after="0" w:line="240" w:lineRule="auto"/>
            </w:pPr>
            <w:r w:rsidRPr="004078CA">
              <w:t>512 - Cestovné</w:t>
            </w:r>
          </w:p>
        </w:tc>
        <w:tc>
          <w:tcPr>
            <w:tcW w:w="1578" w:type="dxa"/>
          </w:tcPr>
          <w:p w:rsidR="00C174BF" w:rsidRPr="004078CA" w:rsidRDefault="00C174BF" w:rsidP="009F24A3">
            <w:pPr>
              <w:spacing w:after="0" w:line="240" w:lineRule="auto"/>
              <w:jc w:val="center"/>
            </w:pPr>
            <w:r w:rsidRPr="004078CA">
              <w:t>229,34 €</w:t>
            </w:r>
          </w:p>
        </w:tc>
      </w:tr>
      <w:tr w:rsidR="006C52C7" w:rsidRPr="004078CA" w:rsidTr="009B79A5">
        <w:tc>
          <w:tcPr>
            <w:tcW w:w="4140" w:type="dxa"/>
            <w:tcBorders>
              <w:top w:val="nil"/>
              <w:bottom w:val="nil"/>
            </w:tcBorders>
          </w:tcPr>
          <w:p w:rsidR="007121A8" w:rsidRPr="004078CA" w:rsidRDefault="007121A8" w:rsidP="009F24A3">
            <w:pPr>
              <w:spacing w:after="0" w:line="240" w:lineRule="auto"/>
            </w:pPr>
          </w:p>
        </w:tc>
        <w:tc>
          <w:tcPr>
            <w:tcW w:w="3780" w:type="dxa"/>
          </w:tcPr>
          <w:p w:rsidR="007121A8" w:rsidRPr="004078CA" w:rsidRDefault="007121A8" w:rsidP="009F24A3">
            <w:pPr>
              <w:spacing w:after="0" w:line="240" w:lineRule="auto"/>
            </w:pPr>
            <w:r w:rsidRPr="004078CA">
              <w:t xml:space="preserve">513 – Náklady na reprezentáciu </w:t>
            </w:r>
          </w:p>
        </w:tc>
        <w:tc>
          <w:tcPr>
            <w:tcW w:w="1578" w:type="dxa"/>
          </w:tcPr>
          <w:p w:rsidR="007121A8" w:rsidRPr="004078CA" w:rsidRDefault="007B5A27" w:rsidP="009F24A3">
            <w:pPr>
              <w:spacing w:after="0" w:line="240" w:lineRule="auto"/>
              <w:jc w:val="center"/>
            </w:pPr>
            <w:r w:rsidRPr="004078CA">
              <w:t>7 725,90 €</w:t>
            </w:r>
          </w:p>
        </w:tc>
      </w:tr>
      <w:tr w:rsidR="006C52C7" w:rsidRPr="00CD5DA0" w:rsidTr="009B79A5">
        <w:tc>
          <w:tcPr>
            <w:tcW w:w="4140" w:type="dxa"/>
            <w:tcBorders>
              <w:top w:val="nil"/>
            </w:tcBorders>
          </w:tcPr>
          <w:p w:rsidR="007121A8" w:rsidRPr="00CD5DA0" w:rsidRDefault="007121A8" w:rsidP="009F24A3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780" w:type="dxa"/>
          </w:tcPr>
          <w:p w:rsidR="007121A8" w:rsidRPr="007B5A27" w:rsidRDefault="007121A8" w:rsidP="009F24A3">
            <w:pPr>
              <w:spacing w:after="0" w:line="240" w:lineRule="auto"/>
            </w:pPr>
            <w:r w:rsidRPr="007B5A27">
              <w:t xml:space="preserve">518 – Ostatné služby </w:t>
            </w:r>
          </w:p>
        </w:tc>
        <w:tc>
          <w:tcPr>
            <w:tcW w:w="1578" w:type="dxa"/>
          </w:tcPr>
          <w:p w:rsidR="007121A8" w:rsidRPr="007B5A27" w:rsidRDefault="007B5A27" w:rsidP="009F24A3">
            <w:pPr>
              <w:spacing w:after="0" w:line="240" w:lineRule="auto"/>
              <w:jc w:val="center"/>
            </w:pPr>
            <w:r w:rsidRPr="007B5A27">
              <w:t>198 999,29 €</w:t>
            </w:r>
          </w:p>
        </w:tc>
      </w:tr>
      <w:tr w:rsidR="004D627E" w:rsidRPr="00CD5DA0" w:rsidTr="009B79A5">
        <w:trPr>
          <w:trHeight w:val="313"/>
        </w:trPr>
        <w:tc>
          <w:tcPr>
            <w:tcW w:w="4140" w:type="dxa"/>
            <w:vMerge w:val="restart"/>
          </w:tcPr>
          <w:p w:rsidR="007121A8" w:rsidRPr="007B5A27" w:rsidRDefault="007121A8" w:rsidP="009F24A3">
            <w:pPr>
              <w:spacing w:after="0" w:line="240" w:lineRule="auto"/>
            </w:pPr>
            <w:r w:rsidRPr="007B5A27">
              <w:t>Osobné náklady</w:t>
            </w:r>
          </w:p>
        </w:tc>
        <w:tc>
          <w:tcPr>
            <w:tcW w:w="3780" w:type="dxa"/>
          </w:tcPr>
          <w:p w:rsidR="007121A8" w:rsidRPr="007B5A27" w:rsidRDefault="007121A8" w:rsidP="00C51AC0">
            <w:pPr>
              <w:spacing w:after="0" w:line="240" w:lineRule="auto"/>
            </w:pPr>
            <w:r w:rsidRPr="007B5A27">
              <w:t xml:space="preserve">521 – Mzdové náklady </w:t>
            </w:r>
          </w:p>
        </w:tc>
        <w:tc>
          <w:tcPr>
            <w:tcW w:w="1578" w:type="dxa"/>
          </w:tcPr>
          <w:p w:rsidR="007121A8" w:rsidRPr="007B5A27" w:rsidRDefault="007B5A27" w:rsidP="004D627E">
            <w:pPr>
              <w:spacing w:after="0" w:line="240" w:lineRule="auto"/>
              <w:jc w:val="center"/>
            </w:pPr>
            <w:r w:rsidRPr="007B5A27">
              <w:t>264 121,50 €</w:t>
            </w:r>
          </w:p>
        </w:tc>
      </w:tr>
      <w:tr w:rsidR="004D627E" w:rsidRPr="00CD5DA0" w:rsidTr="009B79A5">
        <w:tc>
          <w:tcPr>
            <w:tcW w:w="4140" w:type="dxa"/>
            <w:vMerge/>
          </w:tcPr>
          <w:p w:rsidR="007121A8" w:rsidRPr="00CD5DA0" w:rsidRDefault="007121A8" w:rsidP="00C51AC0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780" w:type="dxa"/>
          </w:tcPr>
          <w:p w:rsidR="007121A8" w:rsidRPr="007B5A27" w:rsidRDefault="007121A8" w:rsidP="00C51AC0">
            <w:pPr>
              <w:spacing w:after="0" w:line="240" w:lineRule="auto"/>
            </w:pPr>
            <w:r w:rsidRPr="007B5A27">
              <w:t>524 – Zákonné sociálne poistenie</w:t>
            </w:r>
          </w:p>
        </w:tc>
        <w:tc>
          <w:tcPr>
            <w:tcW w:w="1578" w:type="dxa"/>
          </w:tcPr>
          <w:p w:rsidR="007121A8" w:rsidRPr="007B5A27" w:rsidRDefault="007B5A27" w:rsidP="00C51AC0">
            <w:pPr>
              <w:spacing w:after="0" w:line="240" w:lineRule="auto"/>
              <w:jc w:val="center"/>
            </w:pPr>
            <w:r w:rsidRPr="007B5A27">
              <w:t>88 136,16 €</w:t>
            </w:r>
          </w:p>
        </w:tc>
      </w:tr>
      <w:tr w:rsidR="006C52C7" w:rsidRPr="00CD5DA0" w:rsidTr="009B79A5">
        <w:tc>
          <w:tcPr>
            <w:tcW w:w="4140" w:type="dxa"/>
            <w:vMerge/>
          </w:tcPr>
          <w:p w:rsidR="007121A8" w:rsidRPr="00CD5DA0" w:rsidRDefault="007121A8" w:rsidP="00C51AC0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7121A8" w:rsidRPr="007B5A27" w:rsidRDefault="007121A8" w:rsidP="00C51AC0">
            <w:pPr>
              <w:spacing w:after="0"/>
            </w:pPr>
            <w:r w:rsidRPr="007B5A27">
              <w:t>527 – Zákonné sociálne náklady</w:t>
            </w:r>
          </w:p>
        </w:tc>
        <w:tc>
          <w:tcPr>
            <w:tcW w:w="1578" w:type="dxa"/>
          </w:tcPr>
          <w:p w:rsidR="007121A8" w:rsidRPr="007B5A27" w:rsidRDefault="007B5A27" w:rsidP="004D627E">
            <w:pPr>
              <w:spacing w:after="0"/>
              <w:jc w:val="center"/>
            </w:pPr>
            <w:r w:rsidRPr="007B5A27">
              <w:t>91 939,76 €</w:t>
            </w:r>
          </w:p>
        </w:tc>
      </w:tr>
      <w:tr w:rsidR="006C52C7" w:rsidRPr="00CD5DA0" w:rsidTr="00C174BF">
        <w:tc>
          <w:tcPr>
            <w:tcW w:w="4140" w:type="dxa"/>
            <w:tcBorders>
              <w:bottom w:val="nil"/>
            </w:tcBorders>
          </w:tcPr>
          <w:p w:rsidR="007121A8" w:rsidRPr="007B5A27" w:rsidRDefault="007121A8" w:rsidP="00C51AC0">
            <w:pPr>
              <w:spacing w:after="0"/>
            </w:pPr>
            <w:r w:rsidRPr="007B5A27">
              <w:t xml:space="preserve">Dane a poplatky </w:t>
            </w:r>
          </w:p>
        </w:tc>
        <w:tc>
          <w:tcPr>
            <w:tcW w:w="3780" w:type="dxa"/>
          </w:tcPr>
          <w:p w:rsidR="007121A8" w:rsidRPr="007B5A27" w:rsidRDefault="00C174BF" w:rsidP="00C51AC0">
            <w:pPr>
              <w:spacing w:after="0"/>
            </w:pPr>
            <w:r>
              <w:t>532 – Daň z nehnuteľnosti</w:t>
            </w:r>
          </w:p>
        </w:tc>
        <w:tc>
          <w:tcPr>
            <w:tcW w:w="1578" w:type="dxa"/>
          </w:tcPr>
          <w:p w:rsidR="007121A8" w:rsidRPr="007B5A27" w:rsidRDefault="00C174BF" w:rsidP="004D627E">
            <w:pPr>
              <w:spacing w:after="0"/>
              <w:jc w:val="center"/>
            </w:pPr>
            <w:r>
              <w:t>0 €</w:t>
            </w:r>
          </w:p>
        </w:tc>
      </w:tr>
      <w:tr w:rsidR="00C174BF" w:rsidRPr="00CD5DA0" w:rsidTr="00C174BF">
        <w:tc>
          <w:tcPr>
            <w:tcW w:w="4140" w:type="dxa"/>
            <w:tcBorders>
              <w:top w:val="nil"/>
              <w:bottom w:val="single" w:sz="4" w:space="0" w:color="auto"/>
            </w:tcBorders>
          </w:tcPr>
          <w:p w:rsidR="00C174BF" w:rsidRPr="007B5A27" w:rsidRDefault="00C174BF" w:rsidP="00C51AC0">
            <w:pPr>
              <w:spacing w:after="0"/>
            </w:pPr>
          </w:p>
        </w:tc>
        <w:tc>
          <w:tcPr>
            <w:tcW w:w="3780" w:type="dxa"/>
          </w:tcPr>
          <w:p w:rsidR="00C174BF" w:rsidRPr="007B5A27" w:rsidRDefault="00C174BF" w:rsidP="00C51AC0">
            <w:pPr>
              <w:spacing w:after="0"/>
            </w:pPr>
            <w:r>
              <w:t>538 – Ostatné dane a poplatky</w:t>
            </w:r>
          </w:p>
        </w:tc>
        <w:tc>
          <w:tcPr>
            <w:tcW w:w="1578" w:type="dxa"/>
          </w:tcPr>
          <w:p w:rsidR="00C174BF" w:rsidRPr="007B5A27" w:rsidRDefault="00C174BF" w:rsidP="004D627E">
            <w:pPr>
              <w:spacing w:after="0"/>
              <w:jc w:val="center"/>
            </w:pPr>
            <w:r>
              <w:t>3 271,07 €</w:t>
            </w:r>
          </w:p>
        </w:tc>
      </w:tr>
      <w:tr w:rsidR="006C52C7" w:rsidRPr="00CD5DA0" w:rsidTr="00C174BF">
        <w:tc>
          <w:tcPr>
            <w:tcW w:w="4140" w:type="dxa"/>
            <w:tcBorders>
              <w:top w:val="single" w:sz="4" w:space="0" w:color="auto"/>
              <w:bottom w:val="nil"/>
            </w:tcBorders>
          </w:tcPr>
          <w:p w:rsidR="007121A8" w:rsidRPr="007B5A27" w:rsidRDefault="007121A8" w:rsidP="00C51AC0">
            <w:pPr>
              <w:spacing w:after="0"/>
            </w:pPr>
            <w:r w:rsidRPr="007B5A27">
              <w:t>Ostatné náklady na prevádzkovú činnosť</w:t>
            </w:r>
          </w:p>
        </w:tc>
        <w:tc>
          <w:tcPr>
            <w:tcW w:w="3780" w:type="dxa"/>
          </w:tcPr>
          <w:p w:rsidR="007121A8" w:rsidRPr="007B5A27" w:rsidRDefault="009F24A3" w:rsidP="009F24A3">
            <w:pPr>
              <w:spacing w:after="0"/>
            </w:pPr>
            <w:r w:rsidRPr="007B5A27">
              <w:t>541</w:t>
            </w:r>
            <w:r w:rsidR="007121A8" w:rsidRPr="007B5A27">
              <w:t>– Zostat</w:t>
            </w:r>
            <w:r w:rsidRPr="007B5A27">
              <w:t>.</w:t>
            </w:r>
            <w:r w:rsidR="007121A8" w:rsidRPr="007B5A27">
              <w:t xml:space="preserve"> cena predan</w:t>
            </w:r>
            <w:r w:rsidRPr="007B5A27">
              <w:t>.</w:t>
            </w:r>
            <w:r w:rsidR="007121A8" w:rsidRPr="007B5A27">
              <w:t xml:space="preserve"> dlhodob</w:t>
            </w:r>
            <w:r w:rsidRPr="007B5A27">
              <w:t>.</w:t>
            </w:r>
            <w:r w:rsidR="007121A8" w:rsidRPr="007B5A27">
              <w:t xml:space="preserve"> </w:t>
            </w:r>
            <w:r w:rsidRPr="007B5A27">
              <w:t>M</w:t>
            </w:r>
            <w:r w:rsidR="007121A8" w:rsidRPr="007B5A27">
              <w:t>aj</w:t>
            </w:r>
            <w:r w:rsidRPr="007B5A27">
              <w:t>.</w:t>
            </w:r>
          </w:p>
        </w:tc>
        <w:tc>
          <w:tcPr>
            <w:tcW w:w="1578" w:type="dxa"/>
          </w:tcPr>
          <w:p w:rsidR="007121A8" w:rsidRPr="007B5A27" w:rsidRDefault="007B5A27" w:rsidP="00C51AC0">
            <w:pPr>
              <w:spacing w:after="0"/>
              <w:jc w:val="center"/>
            </w:pPr>
            <w:r w:rsidRPr="007B5A27">
              <w:t>4 663,40 €</w:t>
            </w:r>
          </w:p>
        </w:tc>
      </w:tr>
      <w:tr w:rsidR="004D627E" w:rsidRPr="00CD5DA0" w:rsidTr="009B79A5">
        <w:tc>
          <w:tcPr>
            <w:tcW w:w="4140" w:type="dxa"/>
            <w:tcBorders>
              <w:bottom w:val="nil"/>
            </w:tcBorders>
          </w:tcPr>
          <w:p w:rsidR="004D627E" w:rsidRPr="00CD5DA0" w:rsidRDefault="004D627E" w:rsidP="00C51AC0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4D627E" w:rsidRPr="00F21E61" w:rsidRDefault="004D627E" w:rsidP="009F24A3">
            <w:pPr>
              <w:spacing w:after="0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544 – Zmluvné pokuty, penále a úroky z omeškania</w:t>
            </w:r>
          </w:p>
        </w:tc>
        <w:tc>
          <w:tcPr>
            <w:tcW w:w="1578" w:type="dxa"/>
          </w:tcPr>
          <w:p w:rsidR="004D627E" w:rsidRPr="007B5A27" w:rsidRDefault="007B5A27" w:rsidP="00C51AC0">
            <w:pPr>
              <w:spacing w:after="0"/>
              <w:jc w:val="center"/>
            </w:pPr>
            <w:r w:rsidRPr="007B5A27">
              <w:t>13,05 €</w:t>
            </w:r>
          </w:p>
        </w:tc>
      </w:tr>
      <w:tr w:rsidR="006C52C7" w:rsidRPr="00CD5DA0" w:rsidTr="009B79A5">
        <w:tc>
          <w:tcPr>
            <w:tcW w:w="4140" w:type="dxa"/>
            <w:tcBorders>
              <w:bottom w:val="nil"/>
            </w:tcBorders>
          </w:tcPr>
          <w:p w:rsidR="00C11549" w:rsidRPr="00CD5DA0" w:rsidRDefault="00C11549" w:rsidP="00C51AC0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C11549" w:rsidRPr="00C174BF" w:rsidRDefault="00C11549" w:rsidP="00F21E61">
            <w:pPr>
              <w:spacing w:after="0"/>
            </w:pPr>
            <w:r w:rsidRPr="00C174BF">
              <w:t xml:space="preserve">545–Ost. Pokuty, penále a úroky z </w:t>
            </w:r>
            <w:r w:rsidR="00F21E61">
              <w:t>omeš</w:t>
            </w:r>
          </w:p>
        </w:tc>
        <w:tc>
          <w:tcPr>
            <w:tcW w:w="1578" w:type="dxa"/>
          </w:tcPr>
          <w:p w:rsidR="00C11549" w:rsidRPr="00C174BF" w:rsidRDefault="00C174BF" w:rsidP="00C51AC0">
            <w:pPr>
              <w:spacing w:after="0"/>
              <w:jc w:val="center"/>
            </w:pPr>
            <w:r w:rsidRPr="00C174BF">
              <w:t>570,40 €</w:t>
            </w:r>
          </w:p>
        </w:tc>
      </w:tr>
      <w:tr w:rsidR="004D627E" w:rsidRPr="00CD5DA0" w:rsidTr="009B79A5">
        <w:tc>
          <w:tcPr>
            <w:tcW w:w="4140" w:type="dxa"/>
            <w:tcBorders>
              <w:bottom w:val="nil"/>
            </w:tcBorders>
          </w:tcPr>
          <w:p w:rsidR="004D627E" w:rsidRPr="00CD5DA0" w:rsidRDefault="004D627E" w:rsidP="00C51AC0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4D627E" w:rsidRPr="00C174BF" w:rsidRDefault="004D627E" w:rsidP="00C51AC0">
            <w:pPr>
              <w:spacing w:after="0"/>
            </w:pPr>
            <w:r w:rsidRPr="00C174BF">
              <w:t>546 – Odpis pohľadávky</w:t>
            </w:r>
          </w:p>
        </w:tc>
        <w:tc>
          <w:tcPr>
            <w:tcW w:w="1578" w:type="dxa"/>
          </w:tcPr>
          <w:p w:rsidR="004D627E" w:rsidRPr="00C174BF" w:rsidRDefault="00C174BF" w:rsidP="00C51AC0">
            <w:pPr>
              <w:spacing w:after="0"/>
              <w:jc w:val="center"/>
            </w:pPr>
            <w:r w:rsidRPr="00C174BF">
              <w:t>0 €</w:t>
            </w:r>
          </w:p>
        </w:tc>
      </w:tr>
      <w:tr w:rsidR="006C52C7" w:rsidRPr="00CD5DA0" w:rsidTr="009B79A5">
        <w:tc>
          <w:tcPr>
            <w:tcW w:w="4140" w:type="dxa"/>
            <w:tcBorders>
              <w:top w:val="nil"/>
              <w:bottom w:val="nil"/>
            </w:tcBorders>
          </w:tcPr>
          <w:p w:rsidR="007121A8" w:rsidRPr="00CD5DA0" w:rsidRDefault="007121A8" w:rsidP="00C51AC0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7121A8" w:rsidRPr="00C174BF" w:rsidRDefault="007121A8" w:rsidP="00C51AC0">
            <w:pPr>
              <w:spacing w:after="0"/>
            </w:pPr>
            <w:r w:rsidRPr="00C174BF">
              <w:t>548 – Ostatné náklady na prevádzk</w:t>
            </w:r>
            <w:r w:rsidR="00C51AC0" w:rsidRPr="00C174BF">
              <w:t>ovú</w:t>
            </w:r>
            <w:r w:rsidRPr="00C174BF">
              <w:t xml:space="preserve"> činnosť</w:t>
            </w:r>
          </w:p>
        </w:tc>
        <w:tc>
          <w:tcPr>
            <w:tcW w:w="1578" w:type="dxa"/>
          </w:tcPr>
          <w:p w:rsidR="007121A8" w:rsidRPr="00C174BF" w:rsidRDefault="00C174BF" w:rsidP="004D627E">
            <w:pPr>
              <w:spacing w:after="0"/>
              <w:jc w:val="center"/>
            </w:pPr>
            <w:r w:rsidRPr="00C174BF">
              <w:t>3 891,12 €</w:t>
            </w:r>
          </w:p>
        </w:tc>
      </w:tr>
      <w:tr w:rsidR="006C52C7" w:rsidRPr="00CD5DA0" w:rsidTr="009B79A5">
        <w:tc>
          <w:tcPr>
            <w:tcW w:w="4140" w:type="dxa"/>
            <w:tcBorders>
              <w:top w:val="nil"/>
              <w:bottom w:val="nil"/>
            </w:tcBorders>
          </w:tcPr>
          <w:p w:rsidR="00C11549" w:rsidRPr="00CD5DA0" w:rsidRDefault="00C11549" w:rsidP="00C51AC0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C11549" w:rsidRPr="00C174BF" w:rsidRDefault="00C11549" w:rsidP="00C51AC0">
            <w:pPr>
              <w:spacing w:after="0"/>
            </w:pPr>
            <w:r w:rsidRPr="00C174BF">
              <w:t>549 – Manká a škody</w:t>
            </w:r>
          </w:p>
        </w:tc>
        <w:tc>
          <w:tcPr>
            <w:tcW w:w="1578" w:type="dxa"/>
          </w:tcPr>
          <w:p w:rsidR="00C11549" w:rsidRPr="00C174BF" w:rsidRDefault="004D627E" w:rsidP="00C51AC0">
            <w:pPr>
              <w:spacing w:after="0"/>
              <w:jc w:val="center"/>
            </w:pPr>
            <w:r w:rsidRPr="00C174BF">
              <w:t>0</w:t>
            </w:r>
            <w:r w:rsidR="00C174BF" w:rsidRPr="00C174BF">
              <w:t xml:space="preserve"> €</w:t>
            </w:r>
          </w:p>
        </w:tc>
      </w:tr>
      <w:tr w:rsidR="006C52C7" w:rsidRPr="00CD5DA0" w:rsidTr="009B79A5">
        <w:tc>
          <w:tcPr>
            <w:tcW w:w="4140" w:type="dxa"/>
            <w:tcBorders>
              <w:bottom w:val="nil"/>
            </w:tcBorders>
          </w:tcPr>
          <w:p w:rsidR="007121A8" w:rsidRPr="007B5A27" w:rsidRDefault="007121A8" w:rsidP="00C51AC0">
            <w:pPr>
              <w:spacing w:after="0"/>
            </w:pPr>
            <w:r w:rsidRPr="007B5A27">
              <w:t xml:space="preserve">Odpisy, rezervy a opravné položky </w:t>
            </w:r>
          </w:p>
        </w:tc>
        <w:tc>
          <w:tcPr>
            <w:tcW w:w="3780" w:type="dxa"/>
          </w:tcPr>
          <w:p w:rsidR="007121A8" w:rsidRPr="007B5A27" w:rsidRDefault="007121A8" w:rsidP="00C51AC0">
            <w:pPr>
              <w:spacing w:after="0"/>
            </w:pPr>
            <w:r w:rsidRPr="007B5A27">
              <w:t>551 – Odpisy dlhodobého majetku</w:t>
            </w:r>
          </w:p>
        </w:tc>
        <w:tc>
          <w:tcPr>
            <w:tcW w:w="1578" w:type="dxa"/>
          </w:tcPr>
          <w:p w:rsidR="007121A8" w:rsidRPr="007B5A27" w:rsidRDefault="007B5A27" w:rsidP="00C51AC0">
            <w:pPr>
              <w:spacing w:after="0"/>
              <w:jc w:val="center"/>
            </w:pPr>
            <w:r w:rsidRPr="007B5A27">
              <w:t>452 028,27 €</w:t>
            </w:r>
          </w:p>
        </w:tc>
      </w:tr>
      <w:tr w:rsidR="006C52C7" w:rsidRPr="00CD5DA0" w:rsidTr="00F21E61">
        <w:trPr>
          <w:trHeight w:val="444"/>
        </w:trPr>
        <w:tc>
          <w:tcPr>
            <w:tcW w:w="4140" w:type="dxa"/>
            <w:tcBorders>
              <w:top w:val="nil"/>
              <w:bottom w:val="nil"/>
            </w:tcBorders>
          </w:tcPr>
          <w:p w:rsidR="007121A8" w:rsidRPr="007B5A27" w:rsidRDefault="007121A8" w:rsidP="00F21E61">
            <w:pPr>
              <w:spacing w:after="0"/>
            </w:pPr>
            <w:r w:rsidRPr="007B5A27">
              <w:t>z prevádzk</w:t>
            </w:r>
            <w:r w:rsidR="00F21E61">
              <w:t>.</w:t>
            </w:r>
            <w:r w:rsidRPr="007B5A27">
              <w:t xml:space="preserve"> a finanč</w:t>
            </w:r>
            <w:r w:rsidR="00F21E61">
              <w:t>.</w:t>
            </w:r>
            <w:r w:rsidRPr="007B5A27">
              <w:t xml:space="preserve"> činnosti a zúčtovanie  časového rozlíšenia</w:t>
            </w:r>
          </w:p>
        </w:tc>
        <w:tc>
          <w:tcPr>
            <w:tcW w:w="3780" w:type="dxa"/>
          </w:tcPr>
          <w:p w:rsidR="007121A8" w:rsidRPr="00F21E61" w:rsidRDefault="007121A8" w:rsidP="00F21E61">
            <w:pPr>
              <w:spacing w:after="0" w:line="240" w:lineRule="auto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553 –Tvorba rezerv z prev</w:t>
            </w:r>
            <w:r w:rsidR="00941FB5" w:rsidRPr="00F21E61">
              <w:rPr>
                <w:sz w:val="20"/>
                <w:szCs w:val="20"/>
              </w:rPr>
              <w:t>.</w:t>
            </w:r>
            <w:r w:rsidRPr="00F21E61">
              <w:rPr>
                <w:sz w:val="20"/>
                <w:szCs w:val="20"/>
              </w:rPr>
              <w:t xml:space="preserve"> činn</w:t>
            </w:r>
            <w:r w:rsidR="00941FB5" w:rsidRPr="00F21E61">
              <w:rPr>
                <w:sz w:val="20"/>
                <w:szCs w:val="20"/>
              </w:rPr>
              <w:t>.</w:t>
            </w:r>
          </w:p>
        </w:tc>
        <w:tc>
          <w:tcPr>
            <w:tcW w:w="1578" w:type="dxa"/>
          </w:tcPr>
          <w:p w:rsidR="007121A8" w:rsidRPr="00F21E61" w:rsidRDefault="007B5A27" w:rsidP="00F21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7 120,00 €</w:t>
            </w:r>
          </w:p>
        </w:tc>
      </w:tr>
      <w:tr w:rsidR="006C52C7" w:rsidRPr="00CD5DA0" w:rsidTr="009B79A5">
        <w:trPr>
          <w:trHeight w:val="555"/>
        </w:trPr>
        <w:tc>
          <w:tcPr>
            <w:tcW w:w="4140" w:type="dxa"/>
            <w:tcBorders>
              <w:top w:val="nil"/>
              <w:bottom w:val="nil"/>
            </w:tcBorders>
          </w:tcPr>
          <w:p w:rsidR="00C51AC0" w:rsidRPr="00CD5DA0" w:rsidRDefault="00C51AC0" w:rsidP="00C51AC0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C51AC0" w:rsidRPr="00F21E61" w:rsidRDefault="00C51AC0" w:rsidP="00F21E61">
            <w:pPr>
              <w:spacing w:after="0" w:line="240" w:lineRule="auto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558 – Tvorba ostat. Opr. Položiek z prev. činnosti</w:t>
            </w:r>
          </w:p>
        </w:tc>
        <w:tc>
          <w:tcPr>
            <w:tcW w:w="1578" w:type="dxa"/>
          </w:tcPr>
          <w:p w:rsidR="00C51AC0" w:rsidRPr="00F21E61" w:rsidRDefault="007B5A27" w:rsidP="00F21E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8 592,54 €</w:t>
            </w:r>
          </w:p>
        </w:tc>
      </w:tr>
      <w:tr w:rsidR="00EE3C4A" w:rsidRPr="00CD5DA0" w:rsidTr="009B79A5">
        <w:tc>
          <w:tcPr>
            <w:tcW w:w="4140" w:type="dxa"/>
            <w:vMerge w:val="restart"/>
          </w:tcPr>
          <w:p w:rsidR="007121A8" w:rsidRPr="007B5A27" w:rsidRDefault="007121A8" w:rsidP="00C51AC0">
            <w:pPr>
              <w:spacing w:after="0"/>
            </w:pPr>
            <w:r w:rsidRPr="007B5A27">
              <w:t xml:space="preserve">Finančné náklady </w:t>
            </w:r>
          </w:p>
        </w:tc>
        <w:tc>
          <w:tcPr>
            <w:tcW w:w="3780" w:type="dxa"/>
          </w:tcPr>
          <w:p w:rsidR="007121A8" w:rsidRPr="007B5A27" w:rsidRDefault="007121A8" w:rsidP="00C51AC0">
            <w:pPr>
              <w:spacing w:after="0"/>
            </w:pPr>
            <w:r w:rsidRPr="007B5A27">
              <w:t>56</w:t>
            </w:r>
            <w:r w:rsidR="004078CA">
              <w:t>1 – Predané CP a podiely</w:t>
            </w:r>
          </w:p>
        </w:tc>
        <w:tc>
          <w:tcPr>
            <w:tcW w:w="1578" w:type="dxa"/>
          </w:tcPr>
          <w:p w:rsidR="007121A8" w:rsidRPr="007B5A27" w:rsidRDefault="004078CA" w:rsidP="00EE3C4A">
            <w:pPr>
              <w:spacing w:after="0"/>
              <w:jc w:val="center"/>
            </w:pPr>
            <w:r>
              <w:t>3 990,00 €</w:t>
            </w:r>
          </w:p>
        </w:tc>
      </w:tr>
      <w:tr w:rsidR="004078CA" w:rsidRPr="00CD5DA0" w:rsidTr="009B79A5">
        <w:tc>
          <w:tcPr>
            <w:tcW w:w="4140" w:type="dxa"/>
            <w:vMerge/>
          </w:tcPr>
          <w:p w:rsidR="004078CA" w:rsidRPr="007B5A27" w:rsidRDefault="004078CA" w:rsidP="00C51AC0">
            <w:pPr>
              <w:spacing w:after="0"/>
            </w:pPr>
          </w:p>
        </w:tc>
        <w:tc>
          <w:tcPr>
            <w:tcW w:w="3780" w:type="dxa"/>
          </w:tcPr>
          <w:p w:rsidR="004078CA" w:rsidRPr="007B5A27" w:rsidRDefault="004078CA" w:rsidP="00C51AC0">
            <w:pPr>
              <w:spacing w:after="0"/>
            </w:pPr>
            <w:r>
              <w:t xml:space="preserve">562 – Úroky </w:t>
            </w:r>
          </w:p>
        </w:tc>
        <w:tc>
          <w:tcPr>
            <w:tcW w:w="1578" w:type="dxa"/>
          </w:tcPr>
          <w:p w:rsidR="004078CA" w:rsidRPr="007B5A27" w:rsidRDefault="004078CA" w:rsidP="00EE3C4A">
            <w:pPr>
              <w:spacing w:after="0"/>
              <w:jc w:val="center"/>
            </w:pPr>
            <w:r>
              <w:t>11 355,07 €</w:t>
            </w:r>
          </w:p>
        </w:tc>
      </w:tr>
      <w:tr w:rsidR="00EE3C4A" w:rsidRPr="00CD5DA0" w:rsidTr="009B79A5">
        <w:tc>
          <w:tcPr>
            <w:tcW w:w="4140" w:type="dxa"/>
            <w:vMerge/>
            <w:tcBorders>
              <w:bottom w:val="nil"/>
            </w:tcBorders>
          </w:tcPr>
          <w:p w:rsidR="007121A8" w:rsidRPr="00CD5DA0" w:rsidRDefault="007121A8" w:rsidP="00C51AC0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7121A8" w:rsidRPr="007B5A27" w:rsidRDefault="007121A8" w:rsidP="00C51AC0">
            <w:pPr>
              <w:spacing w:after="0"/>
            </w:pPr>
            <w:r w:rsidRPr="007B5A27">
              <w:t>568 – Ostatné finančné náklady</w:t>
            </w:r>
          </w:p>
        </w:tc>
        <w:tc>
          <w:tcPr>
            <w:tcW w:w="1578" w:type="dxa"/>
          </w:tcPr>
          <w:p w:rsidR="007121A8" w:rsidRPr="007B5A27" w:rsidRDefault="007B5A27" w:rsidP="00EE3C4A">
            <w:pPr>
              <w:spacing w:after="0"/>
              <w:jc w:val="center"/>
            </w:pPr>
            <w:r w:rsidRPr="007B5A27">
              <w:t>18 935,39 €</w:t>
            </w:r>
          </w:p>
        </w:tc>
      </w:tr>
      <w:tr w:rsidR="006C52C7" w:rsidRPr="00CD5DA0" w:rsidTr="009B79A5">
        <w:tc>
          <w:tcPr>
            <w:tcW w:w="4140" w:type="dxa"/>
            <w:tcBorders>
              <w:bottom w:val="nil"/>
            </w:tcBorders>
          </w:tcPr>
          <w:p w:rsidR="007121A8" w:rsidRPr="007B5A27" w:rsidRDefault="007121A8" w:rsidP="00C51AC0">
            <w:pPr>
              <w:spacing w:after="0"/>
            </w:pPr>
            <w:r w:rsidRPr="007B5A27">
              <w:t xml:space="preserve">Náklady na transfery a náklady z odvodu príjmov </w:t>
            </w:r>
          </w:p>
        </w:tc>
        <w:tc>
          <w:tcPr>
            <w:tcW w:w="3780" w:type="dxa"/>
          </w:tcPr>
          <w:p w:rsidR="007121A8" w:rsidRPr="007B5A27" w:rsidRDefault="007121A8" w:rsidP="00C51AC0">
            <w:pPr>
              <w:spacing w:after="0"/>
            </w:pPr>
            <w:r w:rsidRPr="007B5A27">
              <w:t>584 – Náklady na transfery z rozpočtu obce do rozpočtových organizácií</w:t>
            </w:r>
          </w:p>
        </w:tc>
        <w:tc>
          <w:tcPr>
            <w:tcW w:w="1578" w:type="dxa"/>
          </w:tcPr>
          <w:p w:rsidR="007121A8" w:rsidRPr="007B5A27" w:rsidRDefault="00C51AC0" w:rsidP="00EE3C4A">
            <w:pPr>
              <w:spacing w:after="0"/>
              <w:jc w:val="center"/>
            </w:pPr>
            <w:r w:rsidRPr="007B5A27">
              <w:t>2</w:t>
            </w:r>
            <w:r w:rsidR="007B5A27" w:rsidRPr="007B5A27">
              <w:t>77 304,82 €</w:t>
            </w:r>
          </w:p>
        </w:tc>
      </w:tr>
      <w:tr w:rsidR="006C52C7" w:rsidRPr="00CD5DA0" w:rsidTr="009B79A5">
        <w:tc>
          <w:tcPr>
            <w:tcW w:w="4140" w:type="dxa"/>
            <w:tcBorders>
              <w:bottom w:val="nil"/>
            </w:tcBorders>
          </w:tcPr>
          <w:p w:rsidR="00C51AC0" w:rsidRPr="00CD5DA0" w:rsidRDefault="00C51AC0" w:rsidP="00C51AC0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C51AC0" w:rsidRPr="007B5A27" w:rsidRDefault="00C51AC0" w:rsidP="00EE3C4A">
            <w:pPr>
              <w:spacing w:after="0"/>
            </w:pPr>
            <w:r w:rsidRPr="007B5A27">
              <w:t>585 – Nákl. Na transf. z rozpoč.</w:t>
            </w:r>
            <w:r w:rsidR="00EE3C4A" w:rsidRPr="007B5A27">
              <w:t xml:space="preserve">ost.subj. </w:t>
            </w:r>
          </w:p>
        </w:tc>
        <w:tc>
          <w:tcPr>
            <w:tcW w:w="1578" w:type="dxa"/>
          </w:tcPr>
          <w:p w:rsidR="00C51AC0" w:rsidRPr="007B5A27" w:rsidRDefault="007B5A27" w:rsidP="00EE3C4A">
            <w:pPr>
              <w:spacing w:after="0"/>
              <w:jc w:val="center"/>
            </w:pPr>
            <w:r w:rsidRPr="007B5A27">
              <w:t>3 808,00 €</w:t>
            </w:r>
          </w:p>
        </w:tc>
      </w:tr>
      <w:tr w:rsidR="006C52C7" w:rsidRPr="00CD5DA0" w:rsidTr="00F21E61">
        <w:trPr>
          <w:trHeight w:val="501"/>
        </w:trPr>
        <w:tc>
          <w:tcPr>
            <w:tcW w:w="4140" w:type="dxa"/>
            <w:tcBorders>
              <w:top w:val="nil"/>
              <w:bottom w:val="nil"/>
            </w:tcBorders>
          </w:tcPr>
          <w:p w:rsidR="007121A8" w:rsidRPr="00CD5DA0" w:rsidRDefault="007121A8" w:rsidP="00C51AC0">
            <w:pPr>
              <w:spacing w:after="0"/>
              <w:rPr>
                <w:color w:val="FF0000"/>
              </w:rPr>
            </w:pPr>
          </w:p>
        </w:tc>
        <w:tc>
          <w:tcPr>
            <w:tcW w:w="3780" w:type="dxa"/>
          </w:tcPr>
          <w:p w:rsidR="007121A8" w:rsidRPr="00F21E61" w:rsidRDefault="007121A8" w:rsidP="00F21E61">
            <w:pPr>
              <w:spacing w:line="240" w:lineRule="auto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586 – Náklady na transfery z rozpočtu obce subjektom mimo verejnej správy</w:t>
            </w:r>
          </w:p>
        </w:tc>
        <w:tc>
          <w:tcPr>
            <w:tcW w:w="1578" w:type="dxa"/>
          </w:tcPr>
          <w:p w:rsidR="007121A8" w:rsidRPr="00F21E61" w:rsidRDefault="007B5A27" w:rsidP="00F21E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21 934,49 €</w:t>
            </w:r>
          </w:p>
        </w:tc>
      </w:tr>
      <w:tr w:rsidR="006C52C7" w:rsidRPr="00CD5DA0" w:rsidTr="009B79A5">
        <w:tc>
          <w:tcPr>
            <w:tcW w:w="4140" w:type="dxa"/>
            <w:tcBorders>
              <w:top w:val="nil"/>
              <w:bottom w:val="nil"/>
            </w:tcBorders>
          </w:tcPr>
          <w:p w:rsidR="00C51AC0" w:rsidRPr="00CD5DA0" w:rsidRDefault="00C51AC0" w:rsidP="00F21E61">
            <w:pPr>
              <w:spacing w:after="0" w:line="240" w:lineRule="auto"/>
              <w:rPr>
                <w:color w:val="FF0000"/>
              </w:rPr>
            </w:pPr>
          </w:p>
        </w:tc>
        <w:tc>
          <w:tcPr>
            <w:tcW w:w="3780" w:type="dxa"/>
          </w:tcPr>
          <w:p w:rsidR="00C51AC0" w:rsidRPr="00F21E61" w:rsidRDefault="00C51AC0" w:rsidP="00F21E61">
            <w:pPr>
              <w:spacing w:line="240" w:lineRule="auto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587 – Náklady na ostatné transfery</w:t>
            </w:r>
          </w:p>
        </w:tc>
        <w:tc>
          <w:tcPr>
            <w:tcW w:w="1578" w:type="dxa"/>
          </w:tcPr>
          <w:p w:rsidR="00C51AC0" w:rsidRPr="00F21E61" w:rsidRDefault="00EE3C4A" w:rsidP="00F21E6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0</w:t>
            </w:r>
            <w:r w:rsidR="007B5A27" w:rsidRPr="00F21E61">
              <w:rPr>
                <w:sz w:val="20"/>
                <w:szCs w:val="20"/>
              </w:rPr>
              <w:t xml:space="preserve"> €</w:t>
            </w:r>
          </w:p>
        </w:tc>
      </w:tr>
      <w:tr w:rsidR="006C52C7" w:rsidRPr="00CD5DA0" w:rsidTr="009B79A5">
        <w:tc>
          <w:tcPr>
            <w:tcW w:w="4140" w:type="dxa"/>
            <w:tcBorders>
              <w:bottom w:val="nil"/>
            </w:tcBorders>
          </w:tcPr>
          <w:p w:rsidR="007121A8" w:rsidRPr="002E73FC" w:rsidRDefault="007121A8" w:rsidP="00F21E61">
            <w:pPr>
              <w:spacing w:line="240" w:lineRule="auto"/>
            </w:pPr>
            <w:r w:rsidRPr="002E73FC">
              <w:t>Dane z príjmov</w:t>
            </w:r>
          </w:p>
        </w:tc>
        <w:tc>
          <w:tcPr>
            <w:tcW w:w="3780" w:type="dxa"/>
          </w:tcPr>
          <w:p w:rsidR="007121A8" w:rsidRPr="00F21E61" w:rsidRDefault="007121A8" w:rsidP="00F21E61">
            <w:pPr>
              <w:spacing w:line="240" w:lineRule="auto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>591 – Splatná daň z príjmov</w:t>
            </w:r>
          </w:p>
        </w:tc>
        <w:tc>
          <w:tcPr>
            <w:tcW w:w="1578" w:type="dxa"/>
          </w:tcPr>
          <w:p w:rsidR="007121A8" w:rsidRPr="00F21E61" w:rsidRDefault="007B5A27" w:rsidP="00F21E61">
            <w:pPr>
              <w:tabs>
                <w:tab w:val="left" w:pos="390"/>
                <w:tab w:val="center" w:pos="719"/>
              </w:tabs>
              <w:spacing w:line="240" w:lineRule="auto"/>
              <w:rPr>
                <w:sz w:val="20"/>
                <w:szCs w:val="20"/>
              </w:rPr>
            </w:pPr>
            <w:r w:rsidRPr="00F21E61">
              <w:rPr>
                <w:sz w:val="20"/>
                <w:szCs w:val="20"/>
              </w:rPr>
              <w:tab/>
            </w:r>
            <w:r w:rsidRPr="00F21E61">
              <w:rPr>
                <w:sz w:val="20"/>
                <w:szCs w:val="20"/>
              </w:rPr>
              <w:tab/>
            </w:r>
            <w:r w:rsidR="00C51AC0" w:rsidRPr="00F21E61">
              <w:rPr>
                <w:sz w:val="20"/>
                <w:szCs w:val="20"/>
              </w:rPr>
              <w:t>0</w:t>
            </w:r>
            <w:r w:rsidRPr="00F21E61">
              <w:rPr>
                <w:sz w:val="20"/>
                <w:szCs w:val="20"/>
              </w:rPr>
              <w:t xml:space="preserve"> €</w:t>
            </w:r>
          </w:p>
        </w:tc>
      </w:tr>
      <w:tr w:rsidR="006C52C7" w:rsidRPr="00CD5DA0" w:rsidTr="00F21E61">
        <w:trPr>
          <w:trHeight w:val="283"/>
        </w:trPr>
        <w:tc>
          <w:tcPr>
            <w:tcW w:w="4140" w:type="dxa"/>
            <w:shd w:val="clear" w:color="auto" w:fill="FFFFCC"/>
          </w:tcPr>
          <w:p w:rsidR="007121A8" w:rsidRPr="002E73FC" w:rsidRDefault="007121A8" w:rsidP="00F21E61">
            <w:pPr>
              <w:spacing w:after="0"/>
              <w:rPr>
                <w:b/>
              </w:rPr>
            </w:pPr>
            <w:r w:rsidRPr="002E73FC">
              <w:rPr>
                <w:b/>
              </w:rPr>
              <w:t>Spolu</w:t>
            </w:r>
          </w:p>
        </w:tc>
        <w:tc>
          <w:tcPr>
            <w:tcW w:w="3780" w:type="dxa"/>
            <w:shd w:val="clear" w:color="auto" w:fill="FFFFCC"/>
          </w:tcPr>
          <w:p w:rsidR="007121A8" w:rsidRPr="00CD5DA0" w:rsidRDefault="007121A8" w:rsidP="00F21E61">
            <w:pPr>
              <w:spacing w:after="0"/>
              <w:rPr>
                <w:color w:val="FF0000"/>
              </w:rPr>
            </w:pPr>
          </w:p>
        </w:tc>
        <w:tc>
          <w:tcPr>
            <w:tcW w:w="1578" w:type="dxa"/>
            <w:shd w:val="clear" w:color="auto" w:fill="FFFFCC"/>
          </w:tcPr>
          <w:p w:rsidR="007121A8" w:rsidRPr="002E73FC" w:rsidRDefault="002E73FC" w:rsidP="00F21E61">
            <w:pPr>
              <w:spacing w:after="0"/>
              <w:jc w:val="center"/>
              <w:rPr>
                <w:b/>
              </w:rPr>
            </w:pPr>
            <w:r w:rsidRPr="002E73FC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2E73FC">
              <w:rPr>
                <w:b/>
              </w:rPr>
              <w:t>560</w:t>
            </w:r>
            <w:r>
              <w:rPr>
                <w:b/>
              </w:rPr>
              <w:t xml:space="preserve"> </w:t>
            </w:r>
            <w:r w:rsidRPr="002E73FC">
              <w:rPr>
                <w:b/>
              </w:rPr>
              <w:t>457,85 €</w:t>
            </w:r>
          </w:p>
        </w:tc>
      </w:tr>
    </w:tbl>
    <w:p w:rsidR="007121A8" w:rsidRPr="009E17AF" w:rsidRDefault="007121A8" w:rsidP="00251272">
      <w:pPr>
        <w:spacing w:after="0"/>
        <w:rPr>
          <w:b/>
          <w:i/>
          <w:iCs/>
          <w:sz w:val="28"/>
          <w:szCs w:val="28"/>
        </w:rPr>
      </w:pPr>
      <w:r w:rsidRPr="009E17AF">
        <w:rPr>
          <w:b/>
          <w:i/>
          <w:iCs/>
          <w:sz w:val="28"/>
          <w:szCs w:val="28"/>
        </w:rPr>
        <w:t>5. Výsledok hospodárenia za rok 201</w:t>
      </w:r>
      <w:r w:rsidR="00DA596A" w:rsidRPr="009E17AF">
        <w:rPr>
          <w:b/>
          <w:i/>
          <w:iCs/>
          <w:sz w:val="28"/>
          <w:szCs w:val="28"/>
        </w:rPr>
        <w:t>5</w:t>
      </w:r>
    </w:p>
    <w:p w:rsidR="007121A8" w:rsidRDefault="009F24A3" w:rsidP="00251272">
      <w:pPr>
        <w:spacing w:after="0"/>
      </w:pPr>
      <w:r w:rsidRPr="009E17AF">
        <w:t xml:space="preserve">V roku </w:t>
      </w:r>
      <w:r w:rsidR="007121A8" w:rsidRPr="009E17AF">
        <w:t xml:space="preserve"> 201</w:t>
      </w:r>
      <w:r w:rsidR="009E17AF" w:rsidRPr="009E17AF">
        <w:t>5</w:t>
      </w:r>
      <w:r w:rsidR="007121A8" w:rsidRPr="009E17AF">
        <w:t xml:space="preserve"> </w:t>
      </w:r>
      <w:r w:rsidR="001120CC" w:rsidRPr="009E17AF">
        <w:t xml:space="preserve"> účtovným hospodárskym výsledkom</w:t>
      </w:r>
      <w:r w:rsidR="007121A8" w:rsidRPr="009E17AF">
        <w:t xml:space="preserve"> Obc</w:t>
      </w:r>
      <w:r w:rsidR="001120CC" w:rsidRPr="009E17AF">
        <w:t>e</w:t>
      </w:r>
      <w:r w:rsidR="007121A8" w:rsidRPr="009E17AF">
        <w:t xml:space="preserve"> </w:t>
      </w:r>
      <w:r w:rsidR="001F76A2" w:rsidRPr="009E17AF">
        <w:t>Hrabušice</w:t>
      </w:r>
      <w:r w:rsidR="001120CC" w:rsidRPr="009E17AF">
        <w:t xml:space="preserve">  je strata</w:t>
      </w:r>
      <w:r w:rsidR="00D762B4" w:rsidRPr="009E17AF">
        <w:t xml:space="preserve">  vo výške </w:t>
      </w:r>
      <w:r w:rsidR="009E17AF" w:rsidRPr="009E17AF">
        <w:t>-115 153,15</w:t>
      </w:r>
      <w:r w:rsidR="009E17AF">
        <w:t xml:space="preserve"> €</w:t>
      </w:r>
      <w:r w:rsidR="00D762B4" w:rsidRPr="009E17AF">
        <w:t xml:space="preserve"> </w:t>
      </w:r>
      <w:r w:rsidR="001120CC" w:rsidRPr="009E17AF">
        <w:t>, za rok 20</w:t>
      </w:r>
      <w:r w:rsidR="009E17AF" w:rsidRPr="009E17AF">
        <w:t xml:space="preserve">14 bola strata vo výške: -20 460,55 </w:t>
      </w:r>
      <w:r w:rsidR="001120CC" w:rsidRPr="009E17AF">
        <w:t>€</w:t>
      </w:r>
      <w:r w:rsidR="009E17AF">
        <w:t xml:space="preserve">. </w:t>
      </w:r>
    </w:p>
    <w:p w:rsidR="00F21E61" w:rsidRPr="009E17AF" w:rsidRDefault="00F21E61" w:rsidP="00251272">
      <w:pPr>
        <w:spacing w:after="0"/>
      </w:pPr>
    </w:p>
    <w:p w:rsidR="0084708C" w:rsidRPr="00E23AE3" w:rsidRDefault="0084708C" w:rsidP="002D7EBD">
      <w:pPr>
        <w:spacing w:after="0"/>
        <w:jc w:val="both"/>
        <w:rPr>
          <w:b/>
          <w:i/>
          <w:iCs/>
          <w:sz w:val="28"/>
          <w:szCs w:val="28"/>
        </w:rPr>
      </w:pPr>
      <w:r w:rsidRPr="00E23AE3">
        <w:rPr>
          <w:b/>
          <w:i/>
          <w:iCs/>
          <w:sz w:val="28"/>
          <w:szCs w:val="28"/>
        </w:rPr>
        <w:t xml:space="preserve">6. Tvorba a použitie </w:t>
      </w:r>
      <w:r w:rsidR="000B5D33" w:rsidRPr="00E23AE3">
        <w:rPr>
          <w:b/>
          <w:i/>
          <w:iCs/>
          <w:sz w:val="28"/>
          <w:szCs w:val="28"/>
        </w:rPr>
        <w:t xml:space="preserve">rezerv a </w:t>
      </w:r>
      <w:r w:rsidRPr="00E23AE3">
        <w:rPr>
          <w:b/>
          <w:i/>
          <w:iCs/>
          <w:sz w:val="28"/>
          <w:szCs w:val="28"/>
        </w:rPr>
        <w:t>prostriedkov rezervného a sociálneho fondu</w:t>
      </w:r>
    </w:p>
    <w:p w:rsidR="00D85E38" w:rsidRPr="00E23AE3" w:rsidRDefault="002D7EBD" w:rsidP="001C06FB">
      <w:pPr>
        <w:pStyle w:val="Odsekzoznamu"/>
        <w:numPr>
          <w:ilvl w:val="0"/>
          <w:numId w:val="10"/>
        </w:numPr>
        <w:spacing w:after="0"/>
        <w:jc w:val="both"/>
      </w:pPr>
      <w:r w:rsidRPr="00E23AE3">
        <w:rPr>
          <w:b/>
        </w:rPr>
        <w:t>Rezervy krátkodobé</w:t>
      </w:r>
      <w:r w:rsidR="00F8481A" w:rsidRPr="00E23AE3">
        <w:rPr>
          <w:b/>
        </w:rPr>
        <w:t xml:space="preserve"> </w:t>
      </w:r>
    </w:p>
    <w:p w:rsidR="00F8481A" w:rsidRPr="00E23AE3" w:rsidRDefault="00F8481A" w:rsidP="00F8481A">
      <w:pPr>
        <w:pStyle w:val="Odsekzoznamu"/>
        <w:spacing w:after="0"/>
        <w:ind w:left="501"/>
        <w:jc w:val="both"/>
      </w:pPr>
      <w:r w:rsidRPr="00E23AE3">
        <w:t>Obec vytvára rezervy – viď tabuľku tvorby rezerv:</w:t>
      </w:r>
    </w:p>
    <w:p w:rsidR="002D7EBD" w:rsidRPr="00E23AE3" w:rsidRDefault="002D7EBD" w:rsidP="00F8481A">
      <w:pPr>
        <w:spacing w:after="0"/>
        <w:ind w:left="141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3856"/>
      </w:tblGrid>
      <w:tr w:rsidR="006C52C7" w:rsidRPr="00E23AE3" w:rsidTr="00212466">
        <w:trPr>
          <w:cantSplit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D85E38" w:rsidRPr="00E23AE3" w:rsidRDefault="00D85E38" w:rsidP="00212466">
            <w:pPr>
              <w:spacing w:after="0"/>
              <w:rPr>
                <w:b/>
              </w:rPr>
            </w:pPr>
            <w:r w:rsidRPr="00E23AE3">
              <w:rPr>
                <w:b/>
              </w:rPr>
              <w:t>Rezervy krátodobé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D85E38" w:rsidRPr="00E23AE3" w:rsidRDefault="00D85E38" w:rsidP="00212466">
            <w:pPr>
              <w:spacing w:after="0"/>
              <w:jc w:val="center"/>
              <w:rPr>
                <w:b/>
              </w:rPr>
            </w:pPr>
            <w:r w:rsidRPr="00E23AE3">
              <w:rPr>
                <w:b/>
              </w:rPr>
              <w:t>Suma v €</w:t>
            </w:r>
          </w:p>
        </w:tc>
      </w:tr>
      <w:tr w:rsidR="00146092" w:rsidRPr="00E23AE3" w:rsidTr="00212466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D85E38" w:rsidRPr="00E23AE3" w:rsidRDefault="00DF251F" w:rsidP="00404030">
            <w:pPr>
              <w:spacing w:after="0"/>
            </w:pPr>
            <w:r w:rsidRPr="00E23AE3">
              <w:t xml:space="preserve">- v tom: rezerva  na dovolenky: ZS k </w:t>
            </w:r>
            <w:r w:rsidR="00404030" w:rsidRPr="00E23AE3">
              <w:t>3</w:t>
            </w:r>
            <w:r w:rsidRPr="00E23AE3">
              <w:t>1.1</w:t>
            </w:r>
            <w:r w:rsidR="00404030" w:rsidRPr="00E23AE3">
              <w:t>2</w:t>
            </w:r>
            <w:r w:rsidRPr="00E23AE3">
              <w:t>.201</w:t>
            </w:r>
            <w:r w:rsidR="00404030" w:rsidRPr="00E23AE3">
              <w:t>4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85E38" w:rsidRPr="00E23AE3" w:rsidRDefault="008833E3" w:rsidP="008833E3">
            <w:pPr>
              <w:spacing w:after="0"/>
              <w:jc w:val="center"/>
            </w:pPr>
            <w:r>
              <w:t>17 088,28</w:t>
            </w:r>
          </w:p>
        </w:tc>
      </w:tr>
      <w:tr w:rsidR="006C52C7" w:rsidRPr="00E23AE3" w:rsidTr="00212466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DF251F" w:rsidRPr="00E23AE3" w:rsidRDefault="00DF251F" w:rsidP="00E23AE3">
            <w:pPr>
              <w:spacing w:after="0"/>
            </w:pPr>
            <w:r w:rsidRPr="00E23AE3">
              <w:t xml:space="preserve">                                                         KZ k </w:t>
            </w:r>
            <w:r w:rsidR="00251272" w:rsidRPr="00E23AE3">
              <w:t>3112.201</w:t>
            </w:r>
            <w:r w:rsidR="00E23AE3" w:rsidRPr="00E23AE3">
              <w:t>5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F251F" w:rsidRPr="00E23AE3" w:rsidRDefault="008833E3" w:rsidP="00212466">
            <w:pPr>
              <w:spacing w:after="0"/>
              <w:jc w:val="center"/>
            </w:pPr>
            <w:r>
              <w:t>7 12</w:t>
            </w:r>
            <w:r w:rsidR="00E23AE3" w:rsidRPr="00E23AE3">
              <w:t>0,00</w:t>
            </w:r>
          </w:p>
        </w:tc>
      </w:tr>
      <w:tr w:rsidR="00146092" w:rsidRPr="00CD5DA0" w:rsidTr="00212466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146092" w:rsidRPr="00A025E7" w:rsidRDefault="00DF251F" w:rsidP="00251272">
            <w:pPr>
              <w:spacing w:after="0" w:line="240" w:lineRule="auto"/>
            </w:pPr>
            <w:r w:rsidRPr="00A025E7">
              <w:t xml:space="preserve">- v </w:t>
            </w:r>
            <w:r w:rsidR="00101619" w:rsidRPr="00A025E7">
              <w:t xml:space="preserve"> iné krátkodobé rezervy,  v tom:</w:t>
            </w:r>
          </w:p>
          <w:p w:rsidR="00101619" w:rsidRPr="00A025E7" w:rsidRDefault="00101619" w:rsidP="00251272">
            <w:pPr>
              <w:spacing w:after="0" w:line="240" w:lineRule="auto"/>
            </w:pPr>
            <w:r w:rsidRPr="00A025E7">
              <w:t xml:space="preserve">Na overenie účtovnej záveierky: </w:t>
            </w:r>
            <w:r w:rsidR="00DF251F" w:rsidRPr="00A025E7">
              <w:t xml:space="preserve"> </w:t>
            </w:r>
            <w:r w:rsidRPr="00A025E7">
              <w:t>2.020,-€</w:t>
            </w:r>
          </w:p>
          <w:p w:rsidR="00101619" w:rsidRPr="00A025E7" w:rsidRDefault="00101619" w:rsidP="00251272">
            <w:pPr>
              <w:spacing w:after="0" w:line="240" w:lineRule="auto"/>
            </w:pPr>
            <w:r w:rsidRPr="00A025E7">
              <w:t>Na nevyfakt</w:t>
            </w:r>
            <w:r w:rsidR="00146092" w:rsidRPr="00A025E7">
              <w:t>.</w:t>
            </w:r>
            <w:r w:rsidRPr="00A025E7">
              <w:t xml:space="preserve"> služby a dodávku  energií: 6.333,15 €</w:t>
            </w:r>
          </w:p>
          <w:p w:rsidR="00DF251F" w:rsidRPr="00CD5DA0" w:rsidRDefault="00101619" w:rsidP="008833E3">
            <w:pPr>
              <w:spacing w:after="0" w:line="240" w:lineRule="auto"/>
              <w:rPr>
                <w:color w:val="FF0000"/>
              </w:rPr>
            </w:pPr>
            <w:r w:rsidRPr="00A025E7">
              <w:t>Na opravy majetku: 3.000,-€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F251F" w:rsidRPr="00CD5DA0" w:rsidRDefault="00DF251F" w:rsidP="00251272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6C52C7" w:rsidRPr="00CD5DA0" w:rsidTr="00212466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DF251F" w:rsidRPr="008833E3" w:rsidRDefault="00146092" w:rsidP="00DF251F">
            <w:pPr>
              <w:spacing w:after="0"/>
            </w:pPr>
            <w:r w:rsidRPr="008833E3">
              <w:t xml:space="preserve">Spolu rezervy </w:t>
            </w:r>
            <w:r w:rsidR="00DF251F" w:rsidRPr="008833E3">
              <w:t xml:space="preserve"> KZ k 31.12.201</w:t>
            </w:r>
            <w:r w:rsidR="00DA596A" w:rsidRPr="008833E3">
              <w:t>4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DF251F" w:rsidRPr="008833E3" w:rsidRDefault="008833E3" w:rsidP="00146092">
            <w:pPr>
              <w:spacing w:after="0"/>
              <w:jc w:val="center"/>
            </w:pPr>
            <w:r w:rsidRPr="008833E3">
              <w:t>17.088,28</w:t>
            </w:r>
          </w:p>
        </w:tc>
      </w:tr>
      <w:tr w:rsidR="00146092" w:rsidRPr="00CD5DA0" w:rsidTr="00DF251F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DF251F" w:rsidRPr="008833E3" w:rsidRDefault="00DF251F" w:rsidP="00146092">
            <w:pPr>
              <w:spacing w:after="0"/>
            </w:pPr>
            <w:r w:rsidRPr="008833E3">
              <w:t>Spolu rezervy KZ k 31.12.201</w:t>
            </w:r>
            <w:r w:rsidR="00DA596A" w:rsidRPr="008833E3">
              <w:t>5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DF251F" w:rsidRPr="008833E3" w:rsidRDefault="008833E3" w:rsidP="008833E3">
            <w:pPr>
              <w:spacing w:after="0"/>
              <w:jc w:val="center"/>
            </w:pPr>
            <w:r w:rsidRPr="008833E3">
              <w:t xml:space="preserve"> </w:t>
            </w:r>
            <w:r w:rsidR="00146092" w:rsidRPr="008833E3">
              <w:t>7.</w:t>
            </w:r>
            <w:r w:rsidRPr="008833E3">
              <w:t>120</w:t>
            </w:r>
            <w:r w:rsidR="00146092" w:rsidRPr="008833E3">
              <w:t>,</w:t>
            </w:r>
            <w:r w:rsidRPr="008833E3">
              <w:t>00</w:t>
            </w:r>
          </w:p>
        </w:tc>
      </w:tr>
    </w:tbl>
    <w:p w:rsidR="00D85E38" w:rsidRPr="00CD5DA0" w:rsidRDefault="00D85E38" w:rsidP="00D85E38">
      <w:pPr>
        <w:pStyle w:val="Odsekzoznamu"/>
        <w:spacing w:after="0"/>
        <w:jc w:val="both"/>
        <w:rPr>
          <w:color w:val="FF0000"/>
        </w:rPr>
      </w:pPr>
    </w:p>
    <w:p w:rsidR="00921AEF" w:rsidRPr="008833E3" w:rsidRDefault="00921AEF" w:rsidP="001C06FB">
      <w:pPr>
        <w:pStyle w:val="Odsekzoznamu"/>
        <w:numPr>
          <w:ilvl w:val="0"/>
          <w:numId w:val="10"/>
        </w:numPr>
        <w:spacing w:after="0"/>
        <w:jc w:val="both"/>
        <w:rPr>
          <w:b/>
        </w:rPr>
      </w:pPr>
      <w:r w:rsidRPr="008833E3">
        <w:rPr>
          <w:b/>
        </w:rPr>
        <w:t>Rezervný fond</w:t>
      </w:r>
    </w:p>
    <w:p w:rsidR="002D7EBD" w:rsidRPr="008833E3" w:rsidRDefault="00D85E38" w:rsidP="002D7EBD">
      <w:pPr>
        <w:tabs>
          <w:tab w:val="right" w:pos="7560"/>
        </w:tabs>
        <w:spacing w:after="0"/>
      </w:pPr>
      <w:r w:rsidRPr="008833E3">
        <w:t xml:space="preserve">Obec vytvára rezervný fond v celkovej výške prebytku hospodárenia príslušného rozpočtového roka. </w:t>
      </w:r>
    </w:p>
    <w:p w:rsidR="00146092" w:rsidRPr="008833E3" w:rsidRDefault="00146092" w:rsidP="002D7EBD">
      <w:pPr>
        <w:tabs>
          <w:tab w:val="right" w:pos="7560"/>
        </w:tabs>
        <w:spacing w:after="0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3856"/>
      </w:tblGrid>
      <w:tr w:rsidR="006C52C7" w:rsidRPr="008833E3" w:rsidTr="00D83A41">
        <w:trPr>
          <w:cantSplit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2D7EBD" w:rsidRPr="008833E3" w:rsidRDefault="002D7EBD" w:rsidP="00D83A41">
            <w:pPr>
              <w:spacing w:after="0"/>
              <w:rPr>
                <w:b/>
              </w:rPr>
            </w:pPr>
            <w:r w:rsidRPr="008833E3">
              <w:rPr>
                <w:b/>
              </w:rPr>
              <w:t>Fond rezervný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2D7EBD" w:rsidRPr="008833E3" w:rsidRDefault="002D7EBD" w:rsidP="00D83A41">
            <w:pPr>
              <w:spacing w:after="0"/>
              <w:jc w:val="center"/>
              <w:rPr>
                <w:b/>
              </w:rPr>
            </w:pPr>
            <w:r w:rsidRPr="008833E3">
              <w:rPr>
                <w:b/>
              </w:rPr>
              <w:t>Suma v €</w:t>
            </w:r>
          </w:p>
        </w:tc>
      </w:tr>
      <w:tr w:rsidR="006C52C7" w:rsidRPr="008833E3" w:rsidTr="00D83A41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2D7EBD" w:rsidRPr="008833E3" w:rsidRDefault="002D7EBD" w:rsidP="00D83A41">
            <w:pPr>
              <w:spacing w:after="0"/>
            </w:pPr>
            <w:r w:rsidRPr="008833E3">
              <w:t>ZS k 1.1.201</w:t>
            </w:r>
            <w:r w:rsidR="00146092" w:rsidRPr="008833E3">
              <w:t>4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EBD" w:rsidRPr="008833E3" w:rsidRDefault="008833E3" w:rsidP="00D83A41">
            <w:pPr>
              <w:spacing w:after="0"/>
              <w:jc w:val="center"/>
            </w:pPr>
            <w:r w:rsidRPr="008833E3">
              <w:t>0</w:t>
            </w:r>
          </w:p>
        </w:tc>
      </w:tr>
      <w:tr w:rsidR="006C52C7" w:rsidRPr="008833E3" w:rsidTr="00D83A41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2D7EBD" w:rsidRPr="008833E3" w:rsidRDefault="002D7EBD" w:rsidP="00D83A41">
            <w:pPr>
              <w:spacing w:after="0"/>
            </w:pPr>
            <w:r w:rsidRPr="008833E3">
              <w:t>Prírastky - z prebytku hospodárenia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EBD" w:rsidRPr="008833E3" w:rsidRDefault="002D7EBD" w:rsidP="00D83A41">
            <w:pPr>
              <w:spacing w:after="0"/>
              <w:jc w:val="center"/>
            </w:pPr>
            <w:r w:rsidRPr="008833E3">
              <w:t>0</w:t>
            </w:r>
          </w:p>
        </w:tc>
      </w:tr>
      <w:tr w:rsidR="006C52C7" w:rsidRPr="008833E3" w:rsidTr="00D83A41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2D7EBD" w:rsidRPr="008833E3" w:rsidRDefault="002D7EBD" w:rsidP="00D83A41">
            <w:pPr>
              <w:spacing w:after="0"/>
            </w:pPr>
            <w:r w:rsidRPr="008833E3">
              <w:t xml:space="preserve">Úbytky   - použitie rezervného fondu    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EBD" w:rsidRPr="008833E3" w:rsidRDefault="002D7EBD" w:rsidP="00D83A41">
            <w:pPr>
              <w:spacing w:after="0"/>
              <w:jc w:val="center"/>
            </w:pPr>
            <w:r w:rsidRPr="008833E3">
              <w:t>0</w:t>
            </w:r>
          </w:p>
        </w:tc>
      </w:tr>
      <w:tr w:rsidR="006C52C7" w:rsidRPr="008833E3" w:rsidTr="00D83A41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2D7EBD" w:rsidRPr="008833E3" w:rsidRDefault="002D7EBD" w:rsidP="00D83A41">
            <w:pPr>
              <w:spacing w:after="0"/>
            </w:pPr>
            <w:r w:rsidRPr="008833E3">
              <w:t xml:space="preserve">               - krytie schodku hospodárenia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EBD" w:rsidRPr="008833E3" w:rsidRDefault="002D7EBD" w:rsidP="00D83A41">
            <w:pPr>
              <w:spacing w:after="0"/>
              <w:jc w:val="center"/>
            </w:pPr>
            <w:r w:rsidRPr="008833E3">
              <w:t>0</w:t>
            </w:r>
          </w:p>
        </w:tc>
      </w:tr>
      <w:tr w:rsidR="006C52C7" w:rsidRPr="008833E3" w:rsidTr="00D83A41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2D7EBD" w:rsidRPr="008833E3" w:rsidRDefault="002D7EBD" w:rsidP="00146092">
            <w:pPr>
              <w:spacing w:after="0"/>
            </w:pPr>
            <w:r w:rsidRPr="008833E3">
              <w:t>KZ k 31.12.201</w:t>
            </w:r>
            <w:r w:rsidR="00DA596A" w:rsidRPr="008833E3">
              <w:t>5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bottom"/>
          </w:tcPr>
          <w:p w:rsidR="002D7EBD" w:rsidRPr="008833E3" w:rsidRDefault="00146092" w:rsidP="00D83A41">
            <w:pPr>
              <w:spacing w:after="0"/>
              <w:jc w:val="center"/>
            </w:pPr>
            <w:r w:rsidRPr="008833E3">
              <w:t>0</w:t>
            </w:r>
          </w:p>
        </w:tc>
      </w:tr>
    </w:tbl>
    <w:p w:rsidR="00251272" w:rsidRPr="00CD5DA0" w:rsidRDefault="00251272" w:rsidP="00251272">
      <w:pPr>
        <w:pStyle w:val="Odsekzoznamu"/>
        <w:rPr>
          <w:color w:val="FF0000"/>
        </w:rPr>
      </w:pPr>
    </w:p>
    <w:p w:rsidR="000B5D33" w:rsidRPr="0066017E" w:rsidRDefault="0084708C" w:rsidP="001C06FB">
      <w:pPr>
        <w:pStyle w:val="Odsekzoznamu"/>
        <w:numPr>
          <w:ilvl w:val="0"/>
          <w:numId w:val="10"/>
        </w:numPr>
      </w:pPr>
      <w:r w:rsidRPr="0066017E">
        <w:rPr>
          <w:b/>
        </w:rPr>
        <w:t>Soc</w:t>
      </w:r>
      <w:r w:rsidR="000B5D33" w:rsidRPr="0066017E">
        <w:rPr>
          <w:b/>
        </w:rPr>
        <w:t>i</w:t>
      </w:r>
      <w:r w:rsidRPr="0066017E">
        <w:rPr>
          <w:b/>
        </w:rPr>
        <w:t>álny fond</w:t>
      </w:r>
    </w:p>
    <w:p w:rsidR="0084708C" w:rsidRPr="0066017E" w:rsidRDefault="0084708C" w:rsidP="000B5D33">
      <w:pPr>
        <w:pStyle w:val="Odsekzoznamu"/>
      </w:pPr>
      <w:r w:rsidRPr="0066017E">
        <w:t xml:space="preserve">Tvorbu a použitie sociálneho fondu upravuje </w:t>
      </w:r>
      <w:r w:rsidR="00737216" w:rsidRPr="0066017E">
        <w:t xml:space="preserve">interná smernica </w:t>
      </w:r>
      <w:r w:rsidR="00DD7E03" w:rsidRPr="0066017E">
        <w:t xml:space="preserve">o tvorbe a používaní </w:t>
      </w:r>
      <w:r w:rsidR="000B5D33" w:rsidRPr="0066017E">
        <w:t>social.</w:t>
      </w:r>
      <w:r w:rsidR="00DD7E03" w:rsidRPr="0066017E">
        <w:t xml:space="preserve"> fondu</w:t>
      </w:r>
      <w:r w:rsidRPr="0066017E">
        <w:t>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3856"/>
      </w:tblGrid>
      <w:tr w:rsidR="006C52C7" w:rsidRPr="00CD5DA0" w:rsidTr="00D04156">
        <w:trPr>
          <w:cantSplit/>
        </w:trPr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84708C" w:rsidRPr="0066017E" w:rsidRDefault="0084708C" w:rsidP="00DD7E03">
            <w:pPr>
              <w:spacing w:after="0"/>
              <w:rPr>
                <w:b/>
              </w:rPr>
            </w:pPr>
            <w:r w:rsidRPr="0066017E">
              <w:rPr>
                <w:b/>
              </w:rPr>
              <w:t>Sociálny fond</w:t>
            </w:r>
          </w:p>
        </w:tc>
        <w:tc>
          <w:tcPr>
            <w:tcW w:w="38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84708C" w:rsidRPr="0066017E" w:rsidRDefault="0084708C" w:rsidP="00DD7E03">
            <w:pPr>
              <w:spacing w:after="0"/>
              <w:jc w:val="center"/>
              <w:rPr>
                <w:b/>
              </w:rPr>
            </w:pPr>
            <w:r w:rsidRPr="0066017E">
              <w:rPr>
                <w:b/>
              </w:rPr>
              <w:t>Suma v €</w:t>
            </w:r>
          </w:p>
        </w:tc>
      </w:tr>
      <w:tr w:rsidR="006C52C7" w:rsidRPr="00CD5DA0" w:rsidTr="00D04156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66017E" w:rsidRDefault="0084708C" w:rsidP="002C1FE6">
            <w:pPr>
              <w:spacing w:after="0"/>
            </w:pPr>
            <w:r w:rsidRPr="0066017E">
              <w:t>ZS k 1.1.201</w:t>
            </w:r>
            <w:r w:rsidR="0066017E" w:rsidRPr="0066017E">
              <w:t>4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66017E" w:rsidRDefault="0066017E" w:rsidP="0066017E">
            <w:pPr>
              <w:spacing w:after="0"/>
              <w:jc w:val="center"/>
            </w:pPr>
            <w:r w:rsidRPr="0066017E">
              <w:t>17,35 €</w:t>
            </w:r>
          </w:p>
        </w:tc>
      </w:tr>
      <w:tr w:rsidR="00F8481A" w:rsidRPr="00CD5DA0" w:rsidTr="00D04156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66017E" w:rsidRDefault="0084708C" w:rsidP="00DD7E03">
            <w:pPr>
              <w:spacing w:after="0"/>
            </w:pPr>
            <w:r w:rsidRPr="0066017E">
              <w:t xml:space="preserve">Prírastky - povinný prídel -   1  %                   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8C" w:rsidRPr="0066017E" w:rsidRDefault="0066017E" w:rsidP="0066017E">
            <w:pPr>
              <w:spacing w:after="0"/>
              <w:ind w:left="1047" w:right="1347"/>
              <w:jc w:val="center"/>
            </w:pPr>
            <w:r w:rsidRPr="0066017E">
              <w:t>1 622,98 €</w:t>
            </w:r>
          </w:p>
        </w:tc>
      </w:tr>
      <w:tr w:rsidR="00F8481A" w:rsidRPr="00CD5DA0" w:rsidTr="00D04156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66017E" w:rsidRDefault="0084708C" w:rsidP="002D7EBD">
            <w:pPr>
              <w:spacing w:after="0"/>
            </w:pPr>
            <w:r w:rsidRPr="0066017E">
              <w:t xml:space="preserve">Úbytky   - </w:t>
            </w:r>
            <w:r w:rsidR="002D7EBD" w:rsidRPr="0066017E">
              <w:t>závodné stravovanie</w:t>
            </w:r>
            <w:r w:rsidRPr="0066017E">
              <w:t xml:space="preserve">               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66017E" w:rsidRDefault="0066017E" w:rsidP="0066017E">
            <w:pPr>
              <w:spacing w:after="0"/>
            </w:pPr>
            <w:r>
              <w:t xml:space="preserve">                         </w:t>
            </w:r>
            <w:r w:rsidRPr="0066017E">
              <w:t>1 278,14 €</w:t>
            </w:r>
          </w:p>
        </w:tc>
      </w:tr>
      <w:tr w:rsidR="006C52C7" w:rsidRPr="00CD5DA0" w:rsidTr="00D04156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2D7EBD" w:rsidRPr="0066017E" w:rsidRDefault="002D7EBD" w:rsidP="002D7EBD">
            <w:pPr>
              <w:spacing w:after="0"/>
            </w:pPr>
            <w:r w:rsidRPr="0066017E">
              <w:lastRenderedPageBreak/>
              <w:t>Úbyt</w:t>
            </w:r>
            <w:r w:rsidR="0066017E" w:rsidRPr="0066017E">
              <w:t>ky   - regenerácia PS, doprava, iné (jubilea)</w:t>
            </w:r>
            <w:r w:rsidRPr="0066017E">
              <w:t xml:space="preserve">             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EBD" w:rsidRPr="0066017E" w:rsidRDefault="0066017E" w:rsidP="0066017E">
            <w:pPr>
              <w:spacing w:after="0"/>
              <w:jc w:val="center"/>
            </w:pPr>
            <w:r>
              <w:t xml:space="preserve">   </w:t>
            </w:r>
            <w:r w:rsidRPr="0066017E">
              <w:t>278 €</w:t>
            </w:r>
          </w:p>
        </w:tc>
      </w:tr>
      <w:tr w:rsidR="00D77D01" w:rsidRPr="00CD5DA0" w:rsidTr="00D04156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</w:tcPr>
          <w:p w:rsidR="002D7EBD" w:rsidRPr="0066017E" w:rsidRDefault="002D7EBD" w:rsidP="00DD7E03">
            <w:pPr>
              <w:spacing w:after="0"/>
            </w:pPr>
            <w:r w:rsidRPr="0066017E">
              <w:t xml:space="preserve">Úbytky   - ostatné úbytky               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2D7EBD" w:rsidRPr="0066017E" w:rsidRDefault="0066017E" w:rsidP="0066017E">
            <w:pPr>
              <w:spacing w:after="0"/>
              <w:jc w:val="center"/>
            </w:pPr>
            <w:r>
              <w:t xml:space="preserve">    </w:t>
            </w:r>
            <w:r w:rsidRPr="0066017E">
              <w:t>76 €</w:t>
            </w:r>
          </w:p>
        </w:tc>
      </w:tr>
      <w:tr w:rsidR="006C52C7" w:rsidRPr="00CD5DA0" w:rsidTr="00D04156">
        <w:trPr>
          <w:cantSplit/>
        </w:trPr>
        <w:tc>
          <w:tcPr>
            <w:tcW w:w="510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84708C" w:rsidRPr="0066017E" w:rsidRDefault="0084708C" w:rsidP="002C1FE6">
            <w:pPr>
              <w:spacing w:after="0"/>
            </w:pPr>
            <w:r w:rsidRPr="0066017E">
              <w:t>KZ k 31.12.201</w:t>
            </w:r>
            <w:r w:rsidR="00DA596A" w:rsidRPr="0066017E">
              <w:t>5</w:t>
            </w:r>
          </w:p>
        </w:tc>
        <w:tc>
          <w:tcPr>
            <w:tcW w:w="38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bottom"/>
          </w:tcPr>
          <w:p w:rsidR="0084708C" w:rsidRPr="0066017E" w:rsidRDefault="0066017E" w:rsidP="0066017E">
            <w:pPr>
              <w:spacing w:after="0"/>
              <w:jc w:val="center"/>
            </w:pPr>
            <w:r w:rsidRPr="0066017E">
              <w:t>8,19 €</w:t>
            </w:r>
          </w:p>
        </w:tc>
      </w:tr>
    </w:tbl>
    <w:p w:rsidR="00F21E61" w:rsidRDefault="00F21E61" w:rsidP="0084708C">
      <w:pPr>
        <w:rPr>
          <w:b/>
          <w:i/>
          <w:iCs/>
          <w:sz w:val="28"/>
          <w:szCs w:val="28"/>
        </w:rPr>
      </w:pPr>
    </w:p>
    <w:p w:rsidR="0084708C" w:rsidRPr="00572B9E" w:rsidRDefault="0084708C" w:rsidP="0084708C">
      <w:pPr>
        <w:rPr>
          <w:b/>
          <w:i/>
          <w:iCs/>
          <w:sz w:val="28"/>
          <w:szCs w:val="28"/>
        </w:rPr>
      </w:pPr>
      <w:r w:rsidRPr="00572B9E">
        <w:rPr>
          <w:b/>
          <w:i/>
          <w:iCs/>
          <w:sz w:val="28"/>
          <w:szCs w:val="28"/>
        </w:rPr>
        <w:t>7. Informácie o transferoch a vzťahoch so subjektmi verejnej správy</w:t>
      </w:r>
    </w:p>
    <w:p w:rsidR="0084708C" w:rsidRPr="00572B9E" w:rsidRDefault="0084708C" w:rsidP="0084708C">
      <w:pPr>
        <w:jc w:val="both"/>
        <w:rPr>
          <w:b/>
        </w:rPr>
      </w:pPr>
      <w:r w:rsidRPr="00572B9E">
        <w:rPr>
          <w:b/>
        </w:rPr>
        <w:t>a) Zúčtovanie prijatých transferov v členení  podľa jednotlivých položiek súvahy /v €/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1276"/>
        <w:gridCol w:w="1276"/>
        <w:gridCol w:w="1276"/>
        <w:gridCol w:w="1275"/>
        <w:gridCol w:w="1276"/>
        <w:gridCol w:w="1276"/>
      </w:tblGrid>
      <w:tr w:rsidR="006C52C7" w:rsidRPr="00572B9E" w:rsidTr="005C2516">
        <w:trPr>
          <w:trHeight w:val="1751"/>
        </w:trPr>
        <w:tc>
          <w:tcPr>
            <w:tcW w:w="2268" w:type="dxa"/>
            <w:shd w:val="clear" w:color="auto" w:fill="FFFFCC"/>
          </w:tcPr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Názov zostatku  v členení podľa štruktúry súvahy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/riadky súvahy 134 až 139/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/záväzok/</w:t>
            </w:r>
          </w:p>
        </w:tc>
        <w:tc>
          <w:tcPr>
            <w:tcW w:w="1276" w:type="dxa"/>
            <w:shd w:val="clear" w:color="auto" w:fill="FFFFCC"/>
          </w:tcPr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 xml:space="preserve">Stav </w:t>
            </w:r>
          </w:p>
          <w:p w:rsidR="0084708C" w:rsidRPr="00572B9E" w:rsidRDefault="0084708C" w:rsidP="007F627F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záväzku k 31.12.201</w:t>
            </w:r>
            <w:r w:rsidR="007F627F" w:rsidRPr="00572B9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CC"/>
          </w:tcPr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 xml:space="preserve">Druh 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transferu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/bežný, kapitálový/</w:t>
            </w:r>
          </w:p>
        </w:tc>
        <w:tc>
          <w:tcPr>
            <w:tcW w:w="1276" w:type="dxa"/>
            <w:shd w:val="clear" w:color="auto" w:fill="FFFFCC"/>
          </w:tcPr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 xml:space="preserve">Príjem  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bežného/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kapitálového transferu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+</w:t>
            </w:r>
          </w:p>
        </w:tc>
        <w:tc>
          <w:tcPr>
            <w:tcW w:w="1275" w:type="dxa"/>
            <w:shd w:val="clear" w:color="auto" w:fill="FFFFCC"/>
          </w:tcPr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 xml:space="preserve">Zúčtovanie 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do výnosov bežného účtovného obdobia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CC"/>
          </w:tcPr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 xml:space="preserve">Zúčtovanie 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 xml:space="preserve">do výnosov budúcich období 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/účet 384/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CC"/>
          </w:tcPr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 xml:space="preserve">Stav </w:t>
            </w:r>
          </w:p>
          <w:p w:rsidR="0084708C" w:rsidRPr="00572B9E" w:rsidRDefault="00DA596A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záväzku k 31.12.201</w:t>
            </w:r>
            <w:r w:rsidR="007F627F" w:rsidRPr="00572B9E">
              <w:rPr>
                <w:sz w:val="20"/>
                <w:szCs w:val="20"/>
              </w:rPr>
              <w:t>5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z dôvodu</w:t>
            </w:r>
          </w:p>
          <w:p w:rsidR="0084708C" w:rsidRPr="00572B9E" w:rsidRDefault="0084708C" w:rsidP="005C2516">
            <w:pPr>
              <w:spacing w:after="0"/>
              <w:jc w:val="center"/>
              <w:rPr>
                <w:sz w:val="20"/>
                <w:szCs w:val="20"/>
              </w:rPr>
            </w:pPr>
            <w:r w:rsidRPr="00572B9E">
              <w:rPr>
                <w:sz w:val="20"/>
                <w:szCs w:val="20"/>
              </w:rPr>
              <w:t>prijatých transferov</w:t>
            </w:r>
          </w:p>
        </w:tc>
      </w:tr>
      <w:tr w:rsidR="00251199" w:rsidRPr="00572B9E" w:rsidTr="00F8481A">
        <w:trPr>
          <w:trHeight w:val="535"/>
        </w:trPr>
        <w:tc>
          <w:tcPr>
            <w:tcW w:w="2268" w:type="dxa"/>
          </w:tcPr>
          <w:p w:rsidR="0084708C" w:rsidRPr="00572B9E" w:rsidRDefault="0084708C" w:rsidP="00F8481A">
            <w:pPr>
              <w:spacing w:after="0"/>
              <w:rPr>
                <w:b/>
              </w:rPr>
            </w:pPr>
            <w:r w:rsidRPr="00572B9E">
              <w:rPr>
                <w:b/>
              </w:rPr>
              <w:t>Účet 357 – Ostatné zúčtov</w:t>
            </w:r>
            <w:r w:rsidR="00F8481A" w:rsidRPr="00572B9E">
              <w:rPr>
                <w:b/>
              </w:rPr>
              <w:t>.</w:t>
            </w:r>
            <w:r w:rsidRPr="00572B9E">
              <w:rPr>
                <w:b/>
              </w:rPr>
              <w:t xml:space="preserve"> rozpočtu obce</w:t>
            </w:r>
          </w:p>
        </w:tc>
        <w:tc>
          <w:tcPr>
            <w:tcW w:w="1276" w:type="dxa"/>
          </w:tcPr>
          <w:p w:rsidR="0084708C" w:rsidRPr="00572B9E" w:rsidRDefault="00737216" w:rsidP="00F8481A">
            <w:pPr>
              <w:spacing w:after="0"/>
              <w:jc w:val="center"/>
            </w:pPr>
            <w:r w:rsidRPr="00572B9E">
              <w:t>1</w:t>
            </w:r>
            <w:r w:rsidR="00340381" w:rsidRPr="00572B9E">
              <w:t>8 871,27</w:t>
            </w:r>
          </w:p>
        </w:tc>
        <w:tc>
          <w:tcPr>
            <w:tcW w:w="1276" w:type="dxa"/>
          </w:tcPr>
          <w:p w:rsidR="0084708C" w:rsidRPr="00572B9E" w:rsidRDefault="0084708C" w:rsidP="00F8481A">
            <w:pPr>
              <w:spacing w:after="0"/>
              <w:jc w:val="center"/>
            </w:pPr>
            <w:r w:rsidRPr="00572B9E">
              <w:t>bežný</w:t>
            </w:r>
          </w:p>
        </w:tc>
        <w:tc>
          <w:tcPr>
            <w:tcW w:w="1276" w:type="dxa"/>
          </w:tcPr>
          <w:p w:rsidR="0084708C" w:rsidRPr="00572B9E" w:rsidRDefault="00572B9E" w:rsidP="00A025E7">
            <w:pPr>
              <w:spacing w:after="0"/>
              <w:jc w:val="center"/>
            </w:pPr>
            <w:r w:rsidRPr="00572B9E">
              <w:t>6</w:t>
            </w:r>
            <w:r w:rsidR="005D515E">
              <w:t>76 </w:t>
            </w:r>
            <w:r w:rsidR="00A025E7">
              <w:t>776</w:t>
            </w:r>
            <w:r w:rsidR="005D515E">
              <w:t>,99</w:t>
            </w:r>
          </w:p>
        </w:tc>
        <w:tc>
          <w:tcPr>
            <w:tcW w:w="1275" w:type="dxa"/>
          </w:tcPr>
          <w:p w:rsidR="0084708C" w:rsidRPr="00572B9E" w:rsidRDefault="00572B9E" w:rsidP="005D515E">
            <w:pPr>
              <w:spacing w:after="0"/>
              <w:jc w:val="center"/>
            </w:pPr>
            <w:r w:rsidRPr="00572B9E">
              <w:t>6</w:t>
            </w:r>
            <w:r w:rsidR="005D515E">
              <w:t>45 325,49</w:t>
            </w:r>
          </w:p>
        </w:tc>
        <w:tc>
          <w:tcPr>
            <w:tcW w:w="1276" w:type="dxa"/>
          </w:tcPr>
          <w:p w:rsidR="0084708C" w:rsidRPr="00572B9E" w:rsidRDefault="00572B9E" w:rsidP="00572B9E">
            <w:pPr>
              <w:spacing w:after="0"/>
              <w:jc w:val="center"/>
            </w:pPr>
            <w:r w:rsidRPr="00572B9E">
              <w:t>1</w:t>
            </w:r>
            <w:r>
              <w:t>8</w:t>
            </w:r>
            <w:r w:rsidRPr="00572B9E">
              <w:t> 00</w:t>
            </w:r>
            <w:r w:rsidR="0084708C" w:rsidRPr="00572B9E">
              <w:t>0</w:t>
            </w:r>
            <w:r w:rsidRPr="00572B9E">
              <w:t>,-</w:t>
            </w:r>
          </w:p>
        </w:tc>
        <w:tc>
          <w:tcPr>
            <w:tcW w:w="1276" w:type="dxa"/>
          </w:tcPr>
          <w:p w:rsidR="0084708C" w:rsidRPr="00572B9E" w:rsidRDefault="00572B9E" w:rsidP="00F8481A">
            <w:pPr>
              <w:spacing w:after="0"/>
              <w:jc w:val="center"/>
            </w:pPr>
            <w:r w:rsidRPr="00572B9E">
              <w:t>18 00</w:t>
            </w:r>
            <w:r w:rsidR="007F627F" w:rsidRPr="00572B9E">
              <w:t>0,-</w:t>
            </w:r>
          </w:p>
        </w:tc>
      </w:tr>
      <w:tr w:rsidR="006C52C7" w:rsidRPr="00CD5DA0" w:rsidTr="00F8481A">
        <w:trPr>
          <w:trHeight w:val="1315"/>
        </w:trPr>
        <w:tc>
          <w:tcPr>
            <w:tcW w:w="2268" w:type="dxa"/>
          </w:tcPr>
          <w:p w:rsidR="0084708C" w:rsidRPr="005D515E" w:rsidRDefault="0084708C" w:rsidP="00F21E61">
            <w:pPr>
              <w:spacing w:after="0"/>
            </w:pPr>
            <w:r w:rsidRPr="005D515E">
              <w:rPr>
                <w:b/>
              </w:rPr>
              <w:t>Účet 357 – Ostatné zúčt</w:t>
            </w:r>
            <w:r w:rsidR="00CC1B86" w:rsidRPr="005D515E">
              <w:rPr>
                <w:b/>
              </w:rPr>
              <w:t>.</w:t>
            </w:r>
            <w:r w:rsidRPr="005D515E">
              <w:rPr>
                <w:b/>
              </w:rPr>
              <w:t xml:space="preserve"> rozpočtu obce</w:t>
            </w:r>
            <w:r w:rsidR="00EB12E8" w:rsidRPr="005D515E">
              <w:rPr>
                <w:b/>
              </w:rPr>
              <w:t xml:space="preserve"> – v rámci konsolidácie k 31.12.201</w:t>
            </w:r>
            <w:r w:rsidR="00DA596A" w:rsidRPr="005D515E">
              <w:rPr>
                <w:b/>
              </w:rPr>
              <w:t>5</w:t>
            </w:r>
          </w:p>
        </w:tc>
        <w:tc>
          <w:tcPr>
            <w:tcW w:w="1276" w:type="dxa"/>
          </w:tcPr>
          <w:p w:rsidR="0084708C" w:rsidRPr="005D515E" w:rsidRDefault="0084708C" w:rsidP="00F21E61">
            <w:pPr>
              <w:spacing w:after="0"/>
              <w:jc w:val="center"/>
            </w:pPr>
            <w:r w:rsidRPr="005D515E">
              <w:t>0</w:t>
            </w:r>
            <w:r w:rsidR="00251199" w:rsidRPr="005D515E">
              <w:t>,-</w:t>
            </w:r>
          </w:p>
        </w:tc>
        <w:tc>
          <w:tcPr>
            <w:tcW w:w="1276" w:type="dxa"/>
          </w:tcPr>
          <w:p w:rsidR="0084708C" w:rsidRPr="005D515E" w:rsidRDefault="0084708C" w:rsidP="00F21E61">
            <w:pPr>
              <w:spacing w:after="0"/>
              <w:jc w:val="center"/>
            </w:pPr>
            <w:r w:rsidRPr="005D515E">
              <w:t>kapitálový</w:t>
            </w:r>
          </w:p>
        </w:tc>
        <w:tc>
          <w:tcPr>
            <w:tcW w:w="1276" w:type="dxa"/>
          </w:tcPr>
          <w:p w:rsidR="0084708C" w:rsidRPr="005D515E" w:rsidRDefault="005D515E" w:rsidP="00F21E61">
            <w:pPr>
              <w:spacing w:after="0"/>
              <w:jc w:val="center"/>
            </w:pPr>
            <w:r w:rsidRPr="005D515E">
              <w:t xml:space="preserve"> </w:t>
            </w:r>
            <w:r w:rsidR="00EB12E8" w:rsidRPr="005D515E">
              <w:t>18 000,-</w:t>
            </w:r>
          </w:p>
        </w:tc>
        <w:tc>
          <w:tcPr>
            <w:tcW w:w="1275" w:type="dxa"/>
          </w:tcPr>
          <w:p w:rsidR="0084708C" w:rsidRPr="005D515E" w:rsidRDefault="00340381" w:rsidP="00F21E61">
            <w:pPr>
              <w:spacing w:after="0"/>
              <w:jc w:val="center"/>
            </w:pPr>
            <w:r w:rsidRPr="005D515E">
              <w:t>18 000 ,-</w:t>
            </w:r>
          </w:p>
        </w:tc>
        <w:tc>
          <w:tcPr>
            <w:tcW w:w="1276" w:type="dxa"/>
          </w:tcPr>
          <w:p w:rsidR="0084708C" w:rsidRPr="005D515E" w:rsidRDefault="0084708C" w:rsidP="00F21E61">
            <w:pPr>
              <w:spacing w:after="0"/>
              <w:jc w:val="center"/>
            </w:pPr>
            <w:r w:rsidRPr="005D515E">
              <w:t>0</w:t>
            </w:r>
            <w:r w:rsidR="00EB12E8" w:rsidRPr="005D515E">
              <w:t>,-</w:t>
            </w:r>
          </w:p>
        </w:tc>
        <w:tc>
          <w:tcPr>
            <w:tcW w:w="1276" w:type="dxa"/>
          </w:tcPr>
          <w:p w:rsidR="0084708C" w:rsidRPr="005D515E" w:rsidRDefault="00EB12E8" w:rsidP="00F21E61">
            <w:pPr>
              <w:spacing w:after="0"/>
              <w:jc w:val="center"/>
            </w:pPr>
            <w:r w:rsidRPr="005D515E">
              <w:t>18 00</w:t>
            </w:r>
            <w:r w:rsidR="0084708C" w:rsidRPr="005D515E">
              <w:t>0</w:t>
            </w:r>
            <w:r w:rsidRPr="005D515E">
              <w:t>,-</w:t>
            </w:r>
          </w:p>
        </w:tc>
      </w:tr>
      <w:tr w:rsidR="006C52C7" w:rsidRPr="00CD5DA0" w:rsidTr="00D04156">
        <w:tc>
          <w:tcPr>
            <w:tcW w:w="2268" w:type="dxa"/>
            <w:shd w:val="clear" w:color="auto" w:fill="FFFFCC"/>
          </w:tcPr>
          <w:p w:rsidR="0084708C" w:rsidRPr="005D515E" w:rsidRDefault="0084708C" w:rsidP="00F21E61">
            <w:pPr>
              <w:spacing w:after="0"/>
            </w:pPr>
            <w:r w:rsidRPr="005D515E">
              <w:rPr>
                <w:b/>
              </w:rPr>
              <w:t xml:space="preserve">Spolu </w:t>
            </w:r>
          </w:p>
        </w:tc>
        <w:tc>
          <w:tcPr>
            <w:tcW w:w="1276" w:type="dxa"/>
            <w:shd w:val="clear" w:color="auto" w:fill="FFFFCC"/>
          </w:tcPr>
          <w:p w:rsidR="0084708C" w:rsidRPr="00CD5DA0" w:rsidRDefault="005D515E" w:rsidP="00F21E61">
            <w:pPr>
              <w:spacing w:after="0"/>
              <w:jc w:val="center"/>
              <w:rPr>
                <w:b/>
                <w:color w:val="FF0000"/>
              </w:rPr>
            </w:pPr>
            <w:r w:rsidRPr="00572B9E">
              <w:t>18 871,27</w:t>
            </w:r>
          </w:p>
        </w:tc>
        <w:tc>
          <w:tcPr>
            <w:tcW w:w="1276" w:type="dxa"/>
            <w:shd w:val="clear" w:color="auto" w:fill="FFFFCC"/>
          </w:tcPr>
          <w:p w:rsidR="0084708C" w:rsidRPr="00CD5DA0" w:rsidRDefault="0084708C" w:rsidP="00F21E61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1276" w:type="dxa"/>
            <w:shd w:val="clear" w:color="auto" w:fill="FFFFCC"/>
          </w:tcPr>
          <w:p w:rsidR="0084708C" w:rsidRPr="005D515E" w:rsidRDefault="00A025E7" w:rsidP="00F21E61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694 776,99</w:t>
            </w:r>
          </w:p>
        </w:tc>
        <w:tc>
          <w:tcPr>
            <w:tcW w:w="1275" w:type="dxa"/>
            <w:shd w:val="clear" w:color="auto" w:fill="FFFFCC"/>
          </w:tcPr>
          <w:p w:rsidR="0084708C" w:rsidRPr="005D515E" w:rsidRDefault="005D515E" w:rsidP="00F21E61">
            <w:pPr>
              <w:spacing w:after="0"/>
              <w:jc w:val="center"/>
              <w:rPr>
                <w:b/>
              </w:rPr>
            </w:pPr>
            <w:r w:rsidRPr="005D515E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>6</w:t>
            </w:r>
            <w:r w:rsidRPr="005D515E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 325,49</w:t>
            </w:r>
          </w:p>
        </w:tc>
        <w:tc>
          <w:tcPr>
            <w:tcW w:w="1276" w:type="dxa"/>
            <w:shd w:val="clear" w:color="auto" w:fill="FFFFCC"/>
          </w:tcPr>
          <w:p w:rsidR="0084708C" w:rsidRPr="005D515E" w:rsidRDefault="0079201B" w:rsidP="00F21E61">
            <w:pPr>
              <w:spacing w:after="0"/>
              <w:jc w:val="center"/>
              <w:rPr>
                <w:b/>
              </w:rPr>
            </w:pPr>
            <w:r w:rsidRPr="005D515E">
              <w:t>0,-</w:t>
            </w:r>
          </w:p>
        </w:tc>
        <w:tc>
          <w:tcPr>
            <w:tcW w:w="1276" w:type="dxa"/>
            <w:shd w:val="clear" w:color="auto" w:fill="FFFFCC"/>
          </w:tcPr>
          <w:p w:rsidR="0084708C" w:rsidRPr="005D515E" w:rsidRDefault="005D515E" w:rsidP="00F21E61">
            <w:pPr>
              <w:spacing w:after="0"/>
              <w:jc w:val="center"/>
              <w:rPr>
                <w:b/>
              </w:rPr>
            </w:pPr>
            <w:r w:rsidRPr="005D515E">
              <w:rPr>
                <w:b/>
              </w:rPr>
              <w:t>18 000,-</w:t>
            </w:r>
          </w:p>
        </w:tc>
      </w:tr>
    </w:tbl>
    <w:p w:rsidR="003B4649" w:rsidRPr="00CD5DA0" w:rsidRDefault="003B4649" w:rsidP="0084708C">
      <w:pPr>
        <w:jc w:val="both"/>
        <w:rPr>
          <w:b/>
          <w:color w:val="FF0000"/>
        </w:rPr>
      </w:pPr>
    </w:p>
    <w:p w:rsidR="0084708C" w:rsidRPr="00E23AE3" w:rsidRDefault="0084708C" w:rsidP="0084708C">
      <w:pPr>
        <w:jc w:val="both"/>
        <w:rPr>
          <w:b/>
        </w:rPr>
      </w:pPr>
      <w:r w:rsidRPr="00E23AE3">
        <w:rPr>
          <w:b/>
        </w:rPr>
        <w:t xml:space="preserve">b) Zúčtovanie poskytnutých transferov v členení  podľa jednotlivých položiek súvahy /v €/ 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276"/>
        <w:gridCol w:w="1276"/>
        <w:gridCol w:w="1276"/>
        <w:gridCol w:w="1559"/>
        <w:gridCol w:w="1559"/>
        <w:gridCol w:w="1276"/>
      </w:tblGrid>
      <w:tr w:rsidR="00E23AE3" w:rsidRPr="00E23AE3" w:rsidTr="005C2516">
        <w:trPr>
          <w:trHeight w:val="1961"/>
        </w:trPr>
        <w:tc>
          <w:tcPr>
            <w:tcW w:w="1701" w:type="dxa"/>
            <w:shd w:val="clear" w:color="auto" w:fill="FFFFCC"/>
          </w:tcPr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Názov zostatku  v členení podľa štruktúry súvahy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/riadky súvahy 042 až 047/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/pohľadávka/</w:t>
            </w:r>
          </w:p>
        </w:tc>
        <w:tc>
          <w:tcPr>
            <w:tcW w:w="1276" w:type="dxa"/>
            <w:shd w:val="clear" w:color="auto" w:fill="FFFFCC"/>
          </w:tcPr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 xml:space="preserve">Stav 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pohľadávky k 31.12.201</w:t>
            </w:r>
            <w:r w:rsidR="00572B9E" w:rsidRPr="00E23AE3">
              <w:rPr>
                <w:sz w:val="20"/>
                <w:szCs w:val="20"/>
              </w:rPr>
              <w:t>4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z dôvodu poskytnutých transferov</w:t>
            </w:r>
          </w:p>
        </w:tc>
        <w:tc>
          <w:tcPr>
            <w:tcW w:w="1276" w:type="dxa"/>
            <w:shd w:val="clear" w:color="auto" w:fill="FFFFCC"/>
          </w:tcPr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 xml:space="preserve">Druh 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transferu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/bežný, kapitálový/</w:t>
            </w:r>
          </w:p>
        </w:tc>
        <w:tc>
          <w:tcPr>
            <w:tcW w:w="1276" w:type="dxa"/>
            <w:shd w:val="clear" w:color="auto" w:fill="FFFFCC"/>
          </w:tcPr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 xml:space="preserve">Poskytnutie  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bežného/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kapitálového transferu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2516" w:rsidRPr="00E23AE3" w:rsidRDefault="005C2516" w:rsidP="005C2516">
            <w:pPr>
              <w:spacing w:after="0" w:line="240" w:lineRule="auto"/>
              <w:rPr>
                <w:sz w:val="20"/>
                <w:szCs w:val="20"/>
              </w:rPr>
            </w:pPr>
          </w:p>
          <w:p w:rsidR="0084708C" w:rsidRPr="00E23AE3" w:rsidRDefault="0084708C" w:rsidP="005C2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+</w:t>
            </w:r>
          </w:p>
        </w:tc>
        <w:tc>
          <w:tcPr>
            <w:tcW w:w="1559" w:type="dxa"/>
            <w:shd w:val="clear" w:color="auto" w:fill="FFFFCC"/>
          </w:tcPr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Zúčtov</w:t>
            </w:r>
            <w:r w:rsidR="005C2516" w:rsidRPr="00E23AE3">
              <w:rPr>
                <w:sz w:val="20"/>
                <w:szCs w:val="20"/>
              </w:rPr>
              <w:t>.</w:t>
            </w:r>
            <w:r w:rsidRPr="00E23AE3">
              <w:rPr>
                <w:sz w:val="20"/>
                <w:szCs w:val="20"/>
              </w:rPr>
              <w:t xml:space="preserve">transferu 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poskyt</w:t>
            </w:r>
            <w:r w:rsidR="005C2516" w:rsidRPr="00E23AE3">
              <w:rPr>
                <w:sz w:val="20"/>
                <w:szCs w:val="20"/>
              </w:rPr>
              <w:t>.</w:t>
            </w:r>
            <w:r w:rsidRPr="00E23AE3">
              <w:rPr>
                <w:sz w:val="20"/>
                <w:szCs w:val="20"/>
              </w:rPr>
              <w:t xml:space="preserve"> v bežnom účt</w:t>
            </w:r>
            <w:r w:rsidR="005C2516" w:rsidRPr="00E23AE3">
              <w:rPr>
                <w:sz w:val="20"/>
                <w:szCs w:val="20"/>
              </w:rPr>
              <w:t>.</w:t>
            </w:r>
            <w:r w:rsidRPr="00E23AE3">
              <w:rPr>
                <w:sz w:val="20"/>
                <w:szCs w:val="20"/>
              </w:rPr>
              <w:t xml:space="preserve"> období do nákladov bežného účt</w:t>
            </w:r>
            <w:r w:rsidR="005C2516" w:rsidRPr="00E23AE3">
              <w:rPr>
                <w:sz w:val="20"/>
                <w:szCs w:val="20"/>
              </w:rPr>
              <w:t>.</w:t>
            </w:r>
            <w:r w:rsidRPr="00E23AE3">
              <w:rPr>
                <w:sz w:val="20"/>
                <w:szCs w:val="20"/>
              </w:rPr>
              <w:t>obdobia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FFFFCC"/>
          </w:tcPr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 xml:space="preserve">Zúčtovanie 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transferu</w:t>
            </w:r>
          </w:p>
          <w:p w:rsidR="0084708C" w:rsidRPr="00E23AE3" w:rsidRDefault="0084708C" w:rsidP="005C25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poskytnutého v minulých účt</w:t>
            </w:r>
            <w:r w:rsidR="005C2516" w:rsidRPr="00E23AE3">
              <w:rPr>
                <w:sz w:val="20"/>
                <w:szCs w:val="20"/>
              </w:rPr>
              <w:t>.</w:t>
            </w:r>
            <w:r w:rsidRPr="00E23AE3">
              <w:rPr>
                <w:sz w:val="20"/>
                <w:szCs w:val="20"/>
              </w:rPr>
              <w:t xml:space="preserve"> obdobiach do </w:t>
            </w:r>
            <w:r w:rsidR="008A6C48" w:rsidRPr="00E23AE3">
              <w:rPr>
                <w:sz w:val="20"/>
                <w:szCs w:val="20"/>
              </w:rPr>
              <w:t>výnosov</w:t>
            </w:r>
            <w:r w:rsidRPr="00E23AE3">
              <w:rPr>
                <w:sz w:val="20"/>
                <w:szCs w:val="20"/>
              </w:rPr>
              <w:t xml:space="preserve"> bežného účt</w:t>
            </w:r>
            <w:r w:rsidR="005C2516" w:rsidRPr="00E23AE3">
              <w:rPr>
                <w:sz w:val="20"/>
                <w:szCs w:val="20"/>
              </w:rPr>
              <w:t>.</w:t>
            </w:r>
            <w:r w:rsidRPr="00E23AE3">
              <w:rPr>
                <w:sz w:val="20"/>
                <w:szCs w:val="20"/>
              </w:rPr>
              <w:t xml:space="preserve"> obdobia-</w:t>
            </w:r>
          </w:p>
        </w:tc>
        <w:tc>
          <w:tcPr>
            <w:tcW w:w="1276" w:type="dxa"/>
            <w:shd w:val="clear" w:color="auto" w:fill="FFFFCC"/>
          </w:tcPr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 xml:space="preserve">Stav 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pohľadávky</w:t>
            </w:r>
          </w:p>
          <w:p w:rsidR="0084708C" w:rsidRPr="00E23AE3" w:rsidRDefault="00DA596A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k 31.12.201</w:t>
            </w:r>
            <w:r w:rsidR="00572B9E" w:rsidRPr="00E23AE3">
              <w:rPr>
                <w:sz w:val="20"/>
                <w:szCs w:val="20"/>
              </w:rPr>
              <w:t>5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z dôvodu</w:t>
            </w:r>
          </w:p>
          <w:p w:rsidR="0084708C" w:rsidRPr="00E23AE3" w:rsidRDefault="0084708C" w:rsidP="008470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23AE3">
              <w:rPr>
                <w:sz w:val="20"/>
                <w:szCs w:val="20"/>
              </w:rPr>
              <w:t>poskytnutých transferov</w:t>
            </w:r>
          </w:p>
        </w:tc>
      </w:tr>
      <w:tr w:rsidR="00E23AE3" w:rsidRPr="00E23AE3" w:rsidTr="00D04156">
        <w:tc>
          <w:tcPr>
            <w:tcW w:w="1701" w:type="dxa"/>
          </w:tcPr>
          <w:p w:rsidR="0084708C" w:rsidRPr="00E23AE3" w:rsidRDefault="0084708C" w:rsidP="00572B9E">
            <w:pPr>
              <w:spacing w:after="0" w:line="240" w:lineRule="auto"/>
            </w:pPr>
            <w:r w:rsidRPr="00E23AE3">
              <w:rPr>
                <w:b/>
              </w:rPr>
              <w:t>Účet 35</w:t>
            </w:r>
            <w:r w:rsidR="00572B9E" w:rsidRPr="00E23AE3">
              <w:rPr>
                <w:b/>
              </w:rPr>
              <w:t>1</w:t>
            </w:r>
          </w:p>
        </w:tc>
        <w:tc>
          <w:tcPr>
            <w:tcW w:w="1276" w:type="dxa"/>
          </w:tcPr>
          <w:p w:rsidR="0084708C" w:rsidRPr="00E23AE3" w:rsidRDefault="00E23AE3" w:rsidP="00340381">
            <w:pPr>
              <w:spacing w:line="240" w:lineRule="auto"/>
              <w:jc w:val="center"/>
            </w:pPr>
            <w:r w:rsidRPr="00E23AE3">
              <w:t>0,00</w:t>
            </w:r>
          </w:p>
        </w:tc>
        <w:tc>
          <w:tcPr>
            <w:tcW w:w="1276" w:type="dxa"/>
          </w:tcPr>
          <w:p w:rsidR="0084708C" w:rsidRPr="00E23AE3" w:rsidRDefault="008A6C48" w:rsidP="0084708C">
            <w:pPr>
              <w:spacing w:line="240" w:lineRule="auto"/>
              <w:jc w:val="center"/>
            </w:pPr>
            <w:r w:rsidRPr="00E23AE3">
              <w:t>bežný</w:t>
            </w:r>
          </w:p>
        </w:tc>
        <w:tc>
          <w:tcPr>
            <w:tcW w:w="1276" w:type="dxa"/>
          </w:tcPr>
          <w:p w:rsidR="0084708C" w:rsidRPr="00E23AE3" w:rsidRDefault="0084708C" w:rsidP="0084708C">
            <w:pPr>
              <w:spacing w:line="240" w:lineRule="auto"/>
              <w:jc w:val="center"/>
            </w:pPr>
            <w:r w:rsidRPr="00E23AE3">
              <w:t>0</w:t>
            </w:r>
          </w:p>
        </w:tc>
        <w:tc>
          <w:tcPr>
            <w:tcW w:w="1559" w:type="dxa"/>
          </w:tcPr>
          <w:p w:rsidR="0084708C" w:rsidRPr="00E23AE3" w:rsidRDefault="00E23AE3" w:rsidP="00404030">
            <w:pPr>
              <w:spacing w:line="240" w:lineRule="auto"/>
              <w:jc w:val="center"/>
            </w:pPr>
            <w:r w:rsidRPr="00E23AE3">
              <w:t>30</w:t>
            </w:r>
            <w:r w:rsidR="00572B9E" w:rsidRPr="00E23AE3">
              <w:t>0,00</w:t>
            </w:r>
          </w:p>
        </w:tc>
        <w:tc>
          <w:tcPr>
            <w:tcW w:w="1559" w:type="dxa"/>
          </w:tcPr>
          <w:p w:rsidR="0084708C" w:rsidRPr="00E23AE3" w:rsidRDefault="00E23AE3" w:rsidP="00404030">
            <w:pPr>
              <w:spacing w:line="240" w:lineRule="auto"/>
              <w:jc w:val="center"/>
            </w:pPr>
            <w:r w:rsidRPr="00E23AE3">
              <w:t>0,00</w:t>
            </w:r>
          </w:p>
        </w:tc>
        <w:tc>
          <w:tcPr>
            <w:tcW w:w="1276" w:type="dxa"/>
          </w:tcPr>
          <w:p w:rsidR="0084708C" w:rsidRPr="00E23AE3" w:rsidRDefault="00E23AE3" w:rsidP="008A6C48">
            <w:pPr>
              <w:spacing w:line="240" w:lineRule="auto"/>
              <w:jc w:val="center"/>
            </w:pPr>
            <w:r w:rsidRPr="00E23AE3">
              <w:t>30</w:t>
            </w:r>
            <w:r w:rsidR="00572B9E" w:rsidRPr="00E23AE3">
              <w:t>0,00</w:t>
            </w:r>
          </w:p>
        </w:tc>
      </w:tr>
      <w:tr w:rsidR="00E23AE3" w:rsidRPr="00E23AE3" w:rsidTr="00D04156">
        <w:tc>
          <w:tcPr>
            <w:tcW w:w="1701" w:type="dxa"/>
          </w:tcPr>
          <w:p w:rsidR="00572B9E" w:rsidRPr="00E23AE3" w:rsidRDefault="00572B9E" w:rsidP="00572B9E">
            <w:pPr>
              <w:spacing w:after="0" w:line="240" w:lineRule="auto"/>
            </w:pPr>
            <w:r w:rsidRPr="00E23AE3">
              <w:rPr>
                <w:b/>
              </w:rPr>
              <w:t>Účet 355</w:t>
            </w:r>
          </w:p>
        </w:tc>
        <w:tc>
          <w:tcPr>
            <w:tcW w:w="1276" w:type="dxa"/>
          </w:tcPr>
          <w:p w:rsidR="00572B9E" w:rsidRPr="00E23AE3" w:rsidRDefault="00572B9E" w:rsidP="00572B9E">
            <w:pPr>
              <w:spacing w:line="240" w:lineRule="auto"/>
              <w:jc w:val="center"/>
            </w:pPr>
            <w:r w:rsidRPr="00E23AE3">
              <w:t>25 581,72</w:t>
            </w:r>
          </w:p>
        </w:tc>
        <w:tc>
          <w:tcPr>
            <w:tcW w:w="1276" w:type="dxa"/>
          </w:tcPr>
          <w:p w:rsidR="00572B9E" w:rsidRPr="00E23AE3" w:rsidRDefault="00572B9E" w:rsidP="00572B9E">
            <w:pPr>
              <w:spacing w:line="240" w:lineRule="auto"/>
              <w:jc w:val="center"/>
            </w:pPr>
            <w:r w:rsidRPr="00E23AE3">
              <w:t>bežný</w:t>
            </w:r>
          </w:p>
        </w:tc>
        <w:tc>
          <w:tcPr>
            <w:tcW w:w="1276" w:type="dxa"/>
          </w:tcPr>
          <w:p w:rsidR="00572B9E" w:rsidRPr="00E23AE3" w:rsidRDefault="00572B9E" w:rsidP="00572B9E">
            <w:pPr>
              <w:spacing w:line="240" w:lineRule="auto"/>
              <w:jc w:val="center"/>
            </w:pPr>
            <w:r w:rsidRPr="00E23AE3">
              <w:t>0</w:t>
            </w:r>
          </w:p>
        </w:tc>
        <w:tc>
          <w:tcPr>
            <w:tcW w:w="1559" w:type="dxa"/>
          </w:tcPr>
          <w:p w:rsidR="00572B9E" w:rsidRPr="00E23AE3" w:rsidRDefault="00572B9E" w:rsidP="00572B9E">
            <w:pPr>
              <w:spacing w:line="240" w:lineRule="auto"/>
              <w:jc w:val="center"/>
            </w:pPr>
            <w:r w:rsidRPr="00E23AE3">
              <w:t>0,00</w:t>
            </w:r>
          </w:p>
        </w:tc>
        <w:tc>
          <w:tcPr>
            <w:tcW w:w="1559" w:type="dxa"/>
          </w:tcPr>
          <w:p w:rsidR="00572B9E" w:rsidRPr="00E23AE3" w:rsidRDefault="00572B9E" w:rsidP="00572B9E">
            <w:pPr>
              <w:spacing w:line="240" w:lineRule="auto"/>
              <w:jc w:val="center"/>
            </w:pPr>
            <w:r w:rsidRPr="00E23AE3">
              <w:t>25 581,72</w:t>
            </w:r>
          </w:p>
        </w:tc>
        <w:tc>
          <w:tcPr>
            <w:tcW w:w="1276" w:type="dxa"/>
          </w:tcPr>
          <w:p w:rsidR="00572B9E" w:rsidRPr="00E23AE3" w:rsidRDefault="00572B9E" w:rsidP="00572B9E">
            <w:pPr>
              <w:spacing w:line="240" w:lineRule="auto"/>
              <w:jc w:val="center"/>
            </w:pPr>
            <w:r w:rsidRPr="00E23AE3">
              <w:t>0,00</w:t>
            </w:r>
          </w:p>
        </w:tc>
      </w:tr>
      <w:tr w:rsidR="00E23AE3" w:rsidRPr="00E23AE3" w:rsidTr="00D04156">
        <w:tc>
          <w:tcPr>
            <w:tcW w:w="1701" w:type="dxa"/>
            <w:shd w:val="clear" w:color="auto" w:fill="FFFFCC"/>
          </w:tcPr>
          <w:p w:rsidR="00572B9E" w:rsidRPr="00E23AE3" w:rsidRDefault="00572B9E" w:rsidP="00572B9E">
            <w:r w:rsidRPr="00E23AE3">
              <w:rPr>
                <w:b/>
              </w:rPr>
              <w:t xml:space="preserve">Spolu </w:t>
            </w:r>
          </w:p>
        </w:tc>
        <w:tc>
          <w:tcPr>
            <w:tcW w:w="1276" w:type="dxa"/>
            <w:shd w:val="clear" w:color="auto" w:fill="FFFFCC"/>
          </w:tcPr>
          <w:p w:rsidR="00572B9E" w:rsidRPr="00E23AE3" w:rsidRDefault="00572B9E" w:rsidP="00572B9E">
            <w:pPr>
              <w:spacing w:line="240" w:lineRule="auto"/>
              <w:jc w:val="center"/>
              <w:rPr>
                <w:b/>
              </w:rPr>
            </w:pPr>
            <w:r w:rsidRPr="00E23AE3">
              <w:t>25 581,72</w:t>
            </w:r>
          </w:p>
        </w:tc>
        <w:tc>
          <w:tcPr>
            <w:tcW w:w="1276" w:type="dxa"/>
            <w:shd w:val="clear" w:color="auto" w:fill="FFFFCC"/>
          </w:tcPr>
          <w:p w:rsidR="00572B9E" w:rsidRPr="00E23AE3" w:rsidRDefault="00572B9E" w:rsidP="00572B9E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shd w:val="clear" w:color="auto" w:fill="FFFFCC"/>
          </w:tcPr>
          <w:p w:rsidR="00572B9E" w:rsidRPr="00E23AE3" w:rsidRDefault="00572B9E" w:rsidP="00572B9E">
            <w:pPr>
              <w:spacing w:line="240" w:lineRule="auto"/>
              <w:jc w:val="center"/>
              <w:rPr>
                <w:b/>
              </w:rPr>
            </w:pPr>
            <w:r w:rsidRPr="00E23AE3">
              <w:rPr>
                <w:b/>
              </w:rPr>
              <w:t>0</w:t>
            </w:r>
          </w:p>
        </w:tc>
        <w:tc>
          <w:tcPr>
            <w:tcW w:w="1559" w:type="dxa"/>
            <w:shd w:val="clear" w:color="auto" w:fill="FFFFCC"/>
          </w:tcPr>
          <w:p w:rsidR="00572B9E" w:rsidRPr="00E23AE3" w:rsidRDefault="00E23AE3" w:rsidP="00572B9E">
            <w:pPr>
              <w:spacing w:line="240" w:lineRule="auto"/>
              <w:jc w:val="center"/>
              <w:rPr>
                <w:b/>
              </w:rPr>
            </w:pPr>
            <w:r w:rsidRPr="00E23AE3">
              <w:t>300,-</w:t>
            </w:r>
          </w:p>
        </w:tc>
        <w:tc>
          <w:tcPr>
            <w:tcW w:w="1559" w:type="dxa"/>
            <w:shd w:val="clear" w:color="auto" w:fill="FFFFCC"/>
          </w:tcPr>
          <w:p w:rsidR="00572B9E" w:rsidRPr="00E23AE3" w:rsidRDefault="00E23AE3" w:rsidP="00572B9E">
            <w:pPr>
              <w:spacing w:line="240" w:lineRule="auto"/>
              <w:jc w:val="center"/>
              <w:rPr>
                <w:b/>
              </w:rPr>
            </w:pPr>
            <w:r w:rsidRPr="00E23AE3">
              <w:t>25 581,72</w:t>
            </w:r>
          </w:p>
        </w:tc>
        <w:tc>
          <w:tcPr>
            <w:tcW w:w="1276" w:type="dxa"/>
            <w:shd w:val="clear" w:color="auto" w:fill="FFFFCC"/>
          </w:tcPr>
          <w:p w:rsidR="00572B9E" w:rsidRPr="00E23AE3" w:rsidRDefault="00E23AE3" w:rsidP="00572B9E">
            <w:pPr>
              <w:spacing w:line="240" w:lineRule="auto"/>
              <w:jc w:val="center"/>
              <w:rPr>
                <w:b/>
              </w:rPr>
            </w:pPr>
            <w:r w:rsidRPr="00E23AE3">
              <w:rPr>
                <w:b/>
              </w:rPr>
              <w:t>300,00</w:t>
            </w:r>
          </w:p>
        </w:tc>
      </w:tr>
    </w:tbl>
    <w:p w:rsidR="00F21E61" w:rsidRDefault="00F21E61" w:rsidP="001F76A2">
      <w:pPr>
        <w:jc w:val="both"/>
        <w:rPr>
          <w:b/>
          <w:bCs/>
          <w:i/>
          <w:iCs/>
          <w:sz w:val="28"/>
          <w:szCs w:val="28"/>
        </w:rPr>
      </w:pPr>
    </w:p>
    <w:p w:rsidR="001F76A2" w:rsidRPr="00F21E61" w:rsidRDefault="001F76A2" w:rsidP="001F76A2">
      <w:pPr>
        <w:jc w:val="both"/>
        <w:rPr>
          <w:b/>
          <w:bCs/>
        </w:rPr>
      </w:pPr>
      <w:r w:rsidRPr="00F21E61">
        <w:rPr>
          <w:b/>
          <w:bCs/>
          <w:i/>
          <w:iCs/>
          <w:sz w:val="28"/>
          <w:szCs w:val="28"/>
        </w:rPr>
        <w:t>8. Zmluvy so štátnymi fond</w:t>
      </w:r>
      <w:r w:rsidR="00F21E61">
        <w:rPr>
          <w:b/>
          <w:bCs/>
          <w:i/>
          <w:iCs/>
          <w:sz w:val="28"/>
          <w:szCs w:val="28"/>
        </w:rPr>
        <w:t>a</w:t>
      </w:r>
      <w:r w:rsidRPr="00F21E61">
        <w:rPr>
          <w:b/>
          <w:bCs/>
          <w:i/>
          <w:iCs/>
          <w:sz w:val="28"/>
          <w:szCs w:val="28"/>
        </w:rPr>
        <w:t>mi</w:t>
      </w:r>
      <w:r w:rsidRPr="00F21E61">
        <w:rPr>
          <w:b/>
          <w:bCs/>
        </w:rPr>
        <w:t xml:space="preserve"> </w:t>
      </w:r>
    </w:p>
    <w:p w:rsidR="00824757" w:rsidRPr="00F21E61" w:rsidRDefault="001F76A2" w:rsidP="00F21E61">
      <w:pPr>
        <w:ind w:firstLine="720"/>
        <w:jc w:val="both"/>
        <w:rPr>
          <w:b/>
        </w:rPr>
      </w:pPr>
      <w:r w:rsidRPr="00843CB5">
        <w:lastRenderedPageBreak/>
        <w:t>Obec Hrabušice v roku 2005 uzatvorila zmluvu o poskytnutí podpory podľa ustanovení zákona NR SR č. 607/2003 Z.z. o Štátnom fonde rozvoja bývania v znení neskorších predpisov  na poskytnutie úveru na výstavbu nájomných bytov „Bytový dom 10 nájomných b.j. Hrabušice“ vo výške 294 396,87 €. Úver bol vyčerpaný v roku 2005. Splátky úveru k 31.12.201</w:t>
      </w:r>
      <w:r w:rsidR="00ED308D" w:rsidRPr="00843CB5">
        <w:t>5</w:t>
      </w:r>
      <w:r w:rsidRPr="00843CB5">
        <w:t xml:space="preserve"> sú vo výške</w:t>
      </w:r>
      <w:r w:rsidR="00674E5A" w:rsidRPr="00843CB5">
        <w:t xml:space="preserve"> </w:t>
      </w:r>
      <w:r w:rsidR="007F627F">
        <w:t>90 865,74</w:t>
      </w:r>
      <w:r w:rsidRPr="00843CB5">
        <w:t xml:space="preserve"> €. Úroková sadzba je 1%. </w:t>
      </w:r>
      <w:r w:rsidRPr="00F21E61">
        <w:rPr>
          <w:b/>
        </w:rPr>
        <w:t>Stav istiny úveru k 31.12.201</w:t>
      </w:r>
      <w:r w:rsidR="00DA596A" w:rsidRPr="00F21E61">
        <w:rPr>
          <w:b/>
        </w:rPr>
        <w:t>5</w:t>
      </w:r>
      <w:r w:rsidRPr="00F21E61">
        <w:rPr>
          <w:b/>
        </w:rPr>
        <w:t xml:space="preserve"> je vo výške: </w:t>
      </w:r>
      <w:r w:rsidR="00843CB5" w:rsidRPr="00F21E61">
        <w:rPr>
          <w:b/>
        </w:rPr>
        <w:t>203 531,13</w:t>
      </w:r>
      <w:r w:rsidRPr="00F21E61">
        <w:rPr>
          <w:b/>
        </w:rPr>
        <w:t xml:space="preserve"> €</w:t>
      </w:r>
    </w:p>
    <w:p w:rsidR="0084708C" w:rsidRPr="0066017E" w:rsidRDefault="0084708C" w:rsidP="0084708C">
      <w:pPr>
        <w:rPr>
          <w:b/>
          <w:i/>
          <w:iCs/>
          <w:sz w:val="28"/>
          <w:szCs w:val="28"/>
        </w:rPr>
      </w:pPr>
      <w:r w:rsidRPr="0066017E">
        <w:rPr>
          <w:b/>
          <w:i/>
          <w:iCs/>
          <w:sz w:val="28"/>
          <w:szCs w:val="28"/>
        </w:rPr>
        <w:t>9. Bilancia aktív a pasív k 31.12.201</w:t>
      </w:r>
      <w:r w:rsidR="00DA596A" w:rsidRPr="0066017E">
        <w:rPr>
          <w:b/>
          <w:i/>
          <w:iCs/>
          <w:sz w:val="28"/>
          <w:szCs w:val="28"/>
        </w:rPr>
        <w:t>5</w:t>
      </w:r>
      <w:r w:rsidRPr="0066017E">
        <w:rPr>
          <w:b/>
          <w:i/>
          <w:iCs/>
          <w:sz w:val="28"/>
          <w:szCs w:val="28"/>
        </w:rPr>
        <w:t xml:space="preserve"> v € </w:t>
      </w:r>
    </w:p>
    <w:p w:rsidR="0084708C" w:rsidRPr="0066017E" w:rsidRDefault="0084708C" w:rsidP="0084708C">
      <w:pPr>
        <w:spacing w:line="360" w:lineRule="auto"/>
        <w:jc w:val="both"/>
        <w:rPr>
          <w:b/>
        </w:rPr>
      </w:pPr>
      <w:r w:rsidRPr="0066017E">
        <w:rPr>
          <w:b/>
        </w:rPr>
        <w:t xml:space="preserve">A K T Í V A </w:t>
      </w: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9"/>
        <w:gridCol w:w="2792"/>
        <w:gridCol w:w="2623"/>
      </w:tblGrid>
      <w:tr w:rsidR="006C52C7" w:rsidRPr="0066017E" w:rsidTr="00D04156">
        <w:trPr>
          <w:cantSplit/>
        </w:trPr>
        <w:tc>
          <w:tcPr>
            <w:tcW w:w="36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84708C" w:rsidRPr="0066017E" w:rsidRDefault="0084708C" w:rsidP="003F313E">
            <w:pPr>
              <w:spacing w:after="0"/>
              <w:jc w:val="center"/>
              <w:rPr>
                <w:b/>
              </w:rPr>
            </w:pPr>
            <w:r w:rsidRPr="0066017E">
              <w:rPr>
                <w:b/>
              </w:rPr>
              <w:t xml:space="preserve">Názov  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84708C" w:rsidRPr="0066017E" w:rsidRDefault="0084708C" w:rsidP="00661E2D">
            <w:pPr>
              <w:spacing w:after="0"/>
              <w:jc w:val="center"/>
              <w:rPr>
                <w:b/>
              </w:rPr>
            </w:pPr>
            <w:r w:rsidRPr="0066017E">
              <w:rPr>
                <w:b/>
              </w:rPr>
              <w:t xml:space="preserve">ZS  k  </w:t>
            </w:r>
            <w:r w:rsidR="00661E2D" w:rsidRPr="0066017E">
              <w:rPr>
                <w:b/>
              </w:rPr>
              <w:t>31</w:t>
            </w:r>
            <w:r w:rsidRPr="0066017E">
              <w:rPr>
                <w:b/>
              </w:rPr>
              <w:t>.1</w:t>
            </w:r>
            <w:r w:rsidR="00661E2D" w:rsidRPr="0066017E">
              <w:rPr>
                <w:b/>
              </w:rPr>
              <w:t>2</w:t>
            </w:r>
            <w:r w:rsidRPr="0066017E">
              <w:rPr>
                <w:b/>
              </w:rPr>
              <w:t>.201</w:t>
            </w:r>
            <w:r w:rsidR="0066017E" w:rsidRPr="0066017E">
              <w:rPr>
                <w:b/>
              </w:rPr>
              <w:t>4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84708C" w:rsidRPr="0066017E" w:rsidRDefault="00DA596A" w:rsidP="003F313E">
            <w:pPr>
              <w:spacing w:after="0"/>
              <w:jc w:val="center"/>
              <w:rPr>
                <w:b/>
              </w:rPr>
            </w:pPr>
            <w:r w:rsidRPr="0066017E">
              <w:rPr>
                <w:b/>
              </w:rPr>
              <w:t>KZ  k  31.12.201</w:t>
            </w:r>
            <w:r w:rsidR="0066017E" w:rsidRPr="0066017E">
              <w:rPr>
                <w:b/>
              </w:rPr>
              <w:t>5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B766D" w:rsidRDefault="0084708C" w:rsidP="003F313E">
            <w:pPr>
              <w:spacing w:after="0"/>
              <w:jc w:val="both"/>
              <w:rPr>
                <w:b/>
              </w:rPr>
            </w:pPr>
            <w:r w:rsidRPr="00FB766D">
              <w:rPr>
                <w:b/>
              </w:rPr>
              <w:t>Neobežný majetok spolu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66017E" w:rsidRDefault="00AC38B2" w:rsidP="00AC38B2">
            <w:pPr>
              <w:spacing w:after="0"/>
              <w:jc w:val="center"/>
              <w:rPr>
                <w:b/>
                <w:bCs/>
              </w:rPr>
            </w:pPr>
            <w:r w:rsidRPr="0066017E">
              <w:rPr>
                <w:b/>
                <w:bCs/>
              </w:rPr>
              <w:t>3 171 943,50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66017E" w:rsidRDefault="0066017E" w:rsidP="003F313E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3 390212,49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B766D" w:rsidRDefault="0084708C" w:rsidP="003F313E">
            <w:pPr>
              <w:spacing w:after="0"/>
              <w:jc w:val="both"/>
            </w:pPr>
            <w:r w:rsidRPr="00FB766D">
              <w:t>z toho :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CD5DA0" w:rsidRDefault="0084708C" w:rsidP="003F313E">
            <w:pPr>
              <w:spacing w:after="0"/>
              <w:jc w:val="center"/>
              <w:rPr>
                <w:color w:val="FF0000"/>
              </w:rPr>
            </w:pP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8C" w:rsidRPr="00CD5DA0" w:rsidRDefault="0084708C" w:rsidP="003F313E">
            <w:pPr>
              <w:spacing w:after="0"/>
              <w:jc w:val="center"/>
              <w:rPr>
                <w:color w:val="FF0000"/>
              </w:rPr>
            </w:pP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A467B" w:rsidRDefault="0084708C" w:rsidP="003F313E">
            <w:pPr>
              <w:spacing w:after="0"/>
              <w:jc w:val="both"/>
            </w:pPr>
            <w:r w:rsidRPr="00FA467B">
              <w:t>Dlhodobý nehmotný majetok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A467B" w:rsidRDefault="00AC38B2" w:rsidP="003F313E">
            <w:pPr>
              <w:spacing w:after="0"/>
              <w:jc w:val="center"/>
            </w:pPr>
            <w:r w:rsidRPr="00FA467B">
              <w:t>0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A467B" w:rsidRDefault="0066017E" w:rsidP="003F313E">
            <w:pPr>
              <w:spacing w:after="0"/>
              <w:jc w:val="center"/>
            </w:pPr>
            <w:r w:rsidRPr="00FA467B">
              <w:t>0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B766D" w:rsidRDefault="0084708C" w:rsidP="003F313E">
            <w:pPr>
              <w:spacing w:after="0"/>
              <w:jc w:val="both"/>
            </w:pPr>
            <w:r w:rsidRPr="00FB766D">
              <w:t>Dlhodobý hmotný majetok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B766D" w:rsidRDefault="0084708C" w:rsidP="00AC38B2">
            <w:pPr>
              <w:spacing w:after="0"/>
              <w:jc w:val="center"/>
            </w:pPr>
            <w:r w:rsidRPr="00FB766D">
              <w:t>2</w:t>
            </w:r>
            <w:r w:rsidR="00AC38B2" w:rsidRPr="00FB766D">
              <w:t> 8</w:t>
            </w:r>
            <w:r w:rsidR="007C34A2" w:rsidRPr="00FB766D">
              <w:t>4</w:t>
            </w:r>
            <w:r w:rsidR="00AC38B2" w:rsidRPr="00FB766D">
              <w:t>9 905,50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B766D" w:rsidRDefault="00FA467B" w:rsidP="003F313E">
            <w:pPr>
              <w:spacing w:after="0"/>
              <w:jc w:val="center"/>
            </w:pPr>
            <w:r w:rsidRPr="00FB766D">
              <w:t>3 072 164,49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B766D" w:rsidRDefault="0084708C" w:rsidP="003F313E">
            <w:pPr>
              <w:spacing w:after="0"/>
              <w:jc w:val="both"/>
            </w:pPr>
            <w:r w:rsidRPr="00FB766D">
              <w:t>Dlhodobý finančný majetok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B766D" w:rsidRDefault="007C34A2" w:rsidP="00AC38B2">
            <w:pPr>
              <w:spacing w:after="0"/>
              <w:jc w:val="center"/>
            </w:pPr>
            <w:r w:rsidRPr="00FB766D">
              <w:t>3</w:t>
            </w:r>
            <w:r w:rsidR="00AC38B2" w:rsidRPr="00FB766D">
              <w:t>22</w:t>
            </w:r>
            <w:r w:rsidR="00FB766D" w:rsidRPr="00FB766D">
              <w:t> </w:t>
            </w:r>
            <w:r w:rsidR="00AC38B2" w:rsidRPr="00FB766D">
              <w:t>038</w:t>
            </w:r>
            <w:r w:rsidR="00FB766D" w:rsidRPr="00FB766D">
              <w:t>,00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8C" w:rsidRPr="00FB766D" w:rsidRDefault="00FB766D" w:rsidP="003F313E">
            <w:pPr>
              <w:spacing w:after="0"/>
              <w:jc w:val="center"/>
            </w:pPr>
            <w:r w:rsidRPr="00FB766D">
              <w:rPr>
                <w:bCs/>
              </w:rPr>
              <w:t>318 048,00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9B670B" w:rsidRDefault="0084708C" w:rsidP="003F313E">
            <w:pPr>
              <w:spacing w:after="0"/>
              <w:jc w:val="both"/>
              <w:rPr>
                <w:b/>
              </w:rPr>
            </w:pPr>
            <w:r w:rsidRPr="009B670B">
              <w:rPr>
                <w:b/>
              </w:rPr>
              <w:t>Obežný majetok spolu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9B670B" w:rsidRDefault="00AC38B2" w:rsidP="00AC38B2">
            <w:pPr>
              <w:spacing w:after="0"/>
              <w:jc w:val="center"/>
              <w:rPr>
                <w:b/>
                <w:bCs/>
              </w:rPr>
            </w:pPr>
            <w:r w:rsidRPr="009B670B">
              <w:rPr>
                <w:b/>
                <w:bCs/>
              </w:rPr>
              <w:t>11</w:t>
            </w:r>
            <w:r w:rsidR="007C34A2" w:rsidRPr="009B670B">
              <w:rPr>
                <w:b/>
                <w:bCs/>
              </w:rPr>
              <w:t>3</w:t>
            </w:r>
            <w:r w:rsidRPr="009B670B">
              <w:rPr>
                <w:b/>
                <w:bCs/>
              </w:rPr>
              <w:t> 895,22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9B670B" w:rsidRDefault="009B670B" w:rsidP="003F313E">
            <w:pPr>
              <w:spacing w:after="0"/>
              <w:jc w:val="center"/>
              <w:rPr>
                <w:b/>
                <w:bCs/>
              </w:rPr>
            </w:pPr>
            <w:r w:rsidRPr="009B670B">
              <w:rPr>
                <w:b/>
                <w:bCs/>
              </w:rPr>
              <w:t>76 290,07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9B670B" w:rsidRDefault="0084708C" w:rsidP="003F313E">
            <w:pPr>
              <w:spacing w:after="0"/>
              <w:jc w:val="both"/>
            </w:pPr>
            <w:r w:rsidRPr="009B670B">
              <w:t>z toho :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9B670B" w:rsidRDefault="0084708C" w:rsidP="003F313E">
            <w:pPr>
              <w:spacing w:after="0"/>
              <w:jc w:val="center"/>
            </w:pP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8C" w:rsidRPr="009B670B" w:rsidRDefault="0084708C" w:rsidP="003F313E">
            <w:pPr>
              <w:spacing w:after="0"/>
              <w:jc w:val="center"/>
            </w:pP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9B670B" w:rsidRDefault="0084708C" w:rsidP="003F313E">
            <w:pPr>
              <w:spacing w:after="0"/>
              <w:jc w:val="both"/>
            </w:pPr>
            <w:r w:rsidRPr="009B670B">
              <w:t>Zásoby</w:t>
            </w:r>
            <w:r w:rsidR="002416A0" w:rsidRPr="009B670B">
              <w:t>, v tom: tovar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9B670B" w:rsidRDefault="0084708C" w:rsidP="003F313E">
            <w:pPr>
              <w:spacing w:after="0"/>
              <w:jc w:val="center"/>
            </w:pPr>
            <w:r w:rsidRPr="009B670B">
              <w:t>0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9B670B" w:rsidRDefault="009B670B" w:rsidP="003F313E">
            <w:pPr>
              <w:spacing w:after="0"/>
              <w:jc w:val="center"/>
            </w:pPr>
            <w:r w:rsidRPr="009B670B">
              <w:t>0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9B670B" w:rsidRDefault="0084708C" w:rsidP="003F313E">
            <w:pPr>
              <w:spacing w:after="0"/>
              <w:jc w:val="both"/>
            </w:pPr>
            <w:r w:rsidRPr="009B670B">
              <w:t>Zúčtovanie medzi subjektmi ver</w:t>
            </w:r>
            <w:r w:rsidR="00B37776" w:rsidRPr="009B670B">
              <w:t>ejnej</w:t>
            </w:r>
            <w:r w:rsidRPr="009B670B">
              <w:t xml:space="preserve"> správy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9B670B" w:rsidRDefault="007C34A2" w:rsidP="00CD34CC">
            <w:pPr>
              <w:spacing w:after="0"/>
              <w:jc w:val="center"/>
            </w:pPr>
            <w:r w:rsidRPr="009B670B">
              <w:t>2</w:t>
            </w:r>
            <w:r w:rsidR="00CD34CC" w:rsidRPr="009B670B">
              <w:t>5 581,72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9B670B" w:rsidRDefault="009B670B" w:rsidP="003F313E">
            <w:pPr>
              <w:spacing w:after="0"/>
              <w:jc w:val="center"/>
            </w:pPr>
            <w:r w:rsidRPr="009B670B">
              <w:t>300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9B670B" w:rsidRDefault="0084708C" w:rsidP="003F313E">
            <w:pPr>
              <w:spacing w:after="0"/>
              <w:jc w:val="both"/>
            </w:pPr>
            <w:r w:rsidRPr="009B670B">
              <w:t>Pohľadávky</w:t>
            </w:r>
            <w:r w:rsidR="002416A0" w:rsidRPr="009B670B">
              <w:t xml:space="preserve"> krátkodobé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9B670B" w:rsidRDefault="009B670B" w:rsidP="00AC38B2">
            <w:pPr>
              <w:spacing w:after="0"/>
              <w:jc w:val="center"/>
            </w:pPr>
            <w:r>
              <w:t>36 432,</w:t>
            </w:r>
            <w:r w:rsidR="00AC38B2" w:rsidRPr="009B670B">
              <w:t>36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9B670B" w:rsidRDefault="009B670B" w:rsidP="003F313E">
            <w:pPr>
              <w:spacing w:after="0"/>
              <w:jc w:val="center"/>
            </w:pPr>
            <w:r w:rsidRPr="009B670B">
              <w:t>22 785,05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</w:pPr>
            <w:r w:rsidRPr="00F441F9">
              <w:t>Finančný majetok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441F9" w:rsidRDefault="00AC38B2" w:rsidP="00AC38B2">
            <w:pPr>
              <w:spacing w:after="0"/>
              <w:jc w:val="center"/>
            </w:pPr>
            <w:r w:rsidRPr="00F441F9">
              <w:t>51 881,14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441F9" w:rsidRDefault="009B670B" w:rsidP="003F313E">
            <w:pPr>
              <w:spacing w:after="0"/>
              <w:jc w:val="center"/>
            </w:pPr>
            <w:r w:rsidRPr="00F441F9">
              <w:t>53 205,02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</w:pPr>
            <w:r w:rsidRPr="00F441F9">
              <w:t>Poskytnuté návr. fin. výpomoci dlh.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441F9" w:rsidRDefault="0084708C" w:rsidP="003F313E">
            <w:pPr>
              <w:spacing w:after="0"/>
              <w:jc w:val="center"/>
            </w:pPr>
            <w:r w:rsidRPr="00F441F9">
              <w:t>0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441F9" w:rsidRDefault="0084708C" w:rsidP="003F313E">
            <w:pPr>
              <w:spacing w:after="0"/>
              <w:jc w:val="center"/>
            </w:pPr>
            <w:r w:rsidRPr="00F441F9">
              <w:t>0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</w:pPr>
            <w:r w:rsidRPr="00F441F9">
              <w:t>Poskytnuté návr. fin. výpomoci krát.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441F9" w:rsidRDefault="0084708C" w:rsidP="003F313E">
            <w:pPr>
              <w:spacing w:after="0"/>
              <w:jc w:val="center"/>
            </w:pPr>
            <w:r w:rsidRPr="00F441F9">
              <w:t>0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441F9" w:rsidRDefault="0084708C" w:rsidP="003F313E">
            <w:pPr>
              <w:spacing w:after="0"/>
              <w:jc w:val="center"/>
            </w:pPr>
            <w:r w:rsidRPr="00F441F9">
              <w:t>0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  <w:rPr>
                <w:b/>
                <w:bCs/>
              </w:rPr>
            </w:pPr>
            <w:r w:rsidRPr="00F441F9">
              <w:rPr>
                <w:b/>
                <w:bCs/>
              </w:rPr>
              <w:t>Časové rozlíšenie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441F9" w:rsidRDefault="007C34A2" w:rsidP="003F313E">
            <w:pPr>
              <w:spacing w:after="0"/>
              <w:jc w:val="center"/>
              <w:rPr>
                <w:b/>
                <w:bCs/>
              </w:rPr>
            </w:pPr>
            <w:r w:rsidRPr="00F441F9">
              <w:rPr>
                <w:b/>
                <w:bCs/>
              </w:rPr>
              <w:t>0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441F9" w:rsidRDefault="007C34A2" w:rsidP="003F313E">
            <w:pPr>
              <w:spacing w:after="0"/>
              <w:jc w:val="center"/>
              <w:rPr>
                <w:b/>
                <w:bCs/>
              </w:rPr>
            </w:pPr>
            <w:r w:rsidRPr="00F441F9">
              <w:rPr>
                <w:b/>
                <w:bCs/>
              </w:rPr>
              <w:t>0</w:t>
            </w:r>
          </w:p>
        </w:tc>
      </w:tr>
      <w:tr w:rsidR="006C52C7" w:rsidRPr="00CD5DA0" w:rsidTr="00D04156">
        <w:trPr>
          <w:cantSplit/>
        </w:trPr>
        <w:tc>
          <w:tcPr>
            <w:tcW w:w="36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84708C" w:rsidRPr="00F441F9" w:rsidRDefault="0084708C" w:rsidP="003F313E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F441F9">
              <w:rPr>
                <w:b/>
                <w:sz w:val="28"/>
                <w:szCs w:val="28"/>
              </w:rPr>
              <w:t>SPOLU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  <w:vAlign w:val="bottom"/>
          </w:tcPr>
          <w:p w:rsidR="0084708C" w:rsidRPr="00F441F9" w:rsidRDefault="00CD34CC" w:rsidP="003F313E">
            <w:pPr>
              <w:spacing w:after="0"/>
              <w:jc w:val="center"/>
              <w:rPr>
                <w:b/>
                <w:bCs/>
                <w:i/>
              </w:rPr>
            </w:pPr>
            <w:r w:rsidRPr="00F441F9">
              <w:rPr>
                <w:b/>
                <w:bCs/>
                <w:i/>
              </w:rPr>
              <w:t>3 285 838,72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bottom"/>
          </w:tcPr>
          <w:p w:rsidR="0084708C" w:rsidRPr="00F441F9" w:rsidRDefault="00F441F9" w:rsidP="003F313E">
            <w:pPr>
              <w:spacing w:after="0"/>
              <w:jc w:val="center"/>
              <w:rPr>
                <w:b/>
                <w:i/>
              </w:rPr>
            </w:pPr>
            <w:r w:rsidRPr="00F441F9">
              <w:rPr>
                <w:b/>
                <w:i/>
              </w:rPr>
              <w:t>3 466 502,56</w:t>
            </w:r>
          </w:p>
        </w:tc>
      </w:tr>
    </w:tbl>
    <w:p w:rsidR="00DA06E4" w:rsidRPr="00CD5DA0" w:rsidRDefault="00DA06E4" w:rsidP="003F313E">
      <w:pPr>
        <w:spacing w:after="0" w:line="240" w:lineRule="auto"/>
        <w:jc w:val="both"/>
        <w:rPr>
          <w:b/>
          <w:color w:val="FF0000"/>
        </w:rPr>
      </w:pPr>
    </w:p>
    <w:p w:rsidR="0084708C" w:rsidRPr="00F441F9" w:rsidRDefault="0084708C" w:rsidP="0084708C">
      <w:pPr>
        <w:spacing w:line="360" w:lineRule="auto"/>
        <w:jc w:val="both"/>
        <w:rPr>
          <w:b/>
        </w:rPr>
      </w:pPr>
      <w:r w:rsidRPr="00F441F9">
        <w:rPr>
          <w:b/>
        </w:rPr>
        <w:t>P A S Í V A</w:t>
      </w:r>
    </w:p>
    <w:tbl>
      <w:tblPr>
        <w:tblW w:w="0" w:type="auto"/>
        <w:tblInd w:w="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4"/>
        <w:gridCol w:w="2792"/>
        <w:gridCol w:w="2623"/>
      </w:tblGrid>
      <w:tr w:rsidR="006C52C7" w:rsidRPr="00CD5DA0" w:rsidTr="00D04156">
        <w:trPr>
          <w:cantSplit/>
        </w:trPr>
        <w:tc>
          <w:tcPr>
            <w:tcW w:w="3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84708C" w:rsidRPr="00F441F9" w:rsidRDefault="0084708C" w:rsidP="003F313E">
            <w:pPr>
              <w:spacing w:after="0"/>
              <w:jc w:val="center"/>
              <w:rPr>
                <w:b/>
              </w:rPr>
            </w:pPr>
            <w:r w:rsidRPr="00F441F9">
              <w:rPr>
                <w:b/>
              </w:rPr>
              <w:t>Názov</w:t>
            </w:r>
          </w:p>
        </w:tc>
        <w:tc>
          <w:tcPr>
            <w:tcW w:w="27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84708C" w:rsidRPr="00F441F9" w:rsidRDefault="0084708C" w:rsidP="00CA6796">
            <w:pPr>
              <w:spacing w:after="0"/>
              <w:jc w:val="center"/>
              <w:rPr>
                <w:b/>
              </w:rPr>
            </w:pPr>
            <w:r w:rsidRPr="00F441F9">
              <w:rPr>
                <w:b/>
              </w:rPr>
              <w:t xml:space="preserve">ZS  k </w:t>
            </w:r>
            <w:r w:rsidR="00CA6796" w:rsidRPr="00F441F9">
              <w:rPr>
                <w:b/>
              </w:rPr>
              <w:t>31</w:t>
            </w:r>
            <w:r w:rsidRPr="00F441F9">
              <w:rPr>
                <w:b/>
              </w:rPr>
              <w:t>.1</w:t>
            </w:r>
            <w:r w:rsidR="00CA6796" w:rsidRPr="00F441F9">
              <w:rPr>
                <w:b/>
              </w:rPr>
              <w:t>2</w:t>
            </w:r>
            <w:r w:rsidRPr="00F441F9">
              <w:rPr>
                <w:b/>
              </w:rPr>
              <w:t>.201</w:t>
            </w:r>
            <w:r w:rsidR="0066017E" w:rsidRPr="00F441F9">
              <w:rPr>
                <w:b/>
              </w:rPr>
              <w:t>4</w:t>
            </w:r>
          </w:p>
        </w:tc>
        <w:tc>
          <w:tcPr>
            <w:tcW w:w="2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</w:tcPr>
          <w:p w:rsidR="0084708C" w:rsidRPr="00F441F9" w:rsidRDefault="00DA596A" w:rsidP="003F313E">
            <w:pPr>
              <w:spacing w:after="0"/>
              <w:jc w:val="center"/>
              <w:rPr>
                <w:b/>
              </w:rPr>
            </w:pPr>
            <w:r w:rsidRPr="00F441F9">
              <w:rPr>
                <w:b/>
              </w:rPr>
              <w:t>KZ  k  31.12.201</w:t>
            </w:r>
            <w:r w:rsidR="0066017E" w:rsidRPr="00F441F9">
              <w:rPr>
                <w:b/>
              </w:rPr>
              <w:t>5</w:t>
            </w:r>
          </w:p>
        </w:tc>
      </w:tr>
      <w:tr w:rsidR="006C52C7" w:rsidRPr="00CD5DA0" w:rsidTr="00D04156">
        <w:trPr>
          <w:cantSplit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  <w:rPr>
                <w:b/>
              </w:rPr>
            </w:pPr>
            <w:r w:rsidRPr="00F441F9">
              <w:rPr>
                <w:b/>
              </w:rPr>
              <w:t>Vlastné imanie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441F9" w:rsidRDefault="00CA6796" w:rsidP="003F313E">
            <w:pPr>
              <w:spacing w:after="0"/>
              <w:jc w:val="center"/>
              <w:rPr>
                <w:b/>
                <w:bCs/>
              </w:rPr>
            </w:pPr>
            <w:r w:rsidRPr="00F441F9">
              <w:rPr>
                <w:b/>
                <w:bCs/>
              </w:rPr>
              <w:t>1 887 126,87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441F9" w:rsidRDefault="00F441F9" w:rsidP="003F313E">
            <w:pPr>
              <w:spacing w:after="0"/>
              <w:jc w:val="center"/>
              <w:rPr>
                <w:b/>
                <w:bCs/>
              </w:rPr>
            </w:pPr>
            <w:r w:rsidRPr="00F441F9">
              <w:rPr>
                <w:b/>
                <w:bCs/>
              </w:rPr>
              <w:t>1 121 023,99</w:t>
            </w:r>
          </w:p>
        </w:tc>
      </w:tr>
      <w:tr w:rsidR="006C52C7" w:rsidRPr="00CD5DA0" w:rsidTr="00D04156">
        <w:trPr>
          <w:cantSplit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</w:pPr>
            <w:r w:rsidRPr="00F441F9">
              <w:t>z toho :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center"/>
            </w:pP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center"/>
            </w:pPr>
          </w:p>
        </w:tc>
      </w:tr>
      <w:tr w:rsidR="006C52C7" w:rsidRPr="00CD5DA0" w:rsidTr="00D04156">
        <w:trPr>
          <w:cantSplit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</w:pPr>
            <w:r w:rsidRPr="00F441F9">
              <w:t>Výsledok hospodárenia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441F9" w:rsidRDefault="00CA6796" w:rsidP="00CA6796">
            <w:pPr>
              <w:spacing w:after="0"/>
              <w:jc w:val="center"/>
            </w:pPr>
            <w:r w:rsidRPr="00F441F9">
              <w:t>1 887 126,87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441F9" w:rsidRDefault="00F441F9" w:rsidP="003F313E">
            <w:pPr>
              <w:spacing w:after="0"/>
              <w:jc w:val="center"/>
            </w:pPr>
            <w:r w:rsidRPr="00F441F9">
              <w:t>1 121 023,99</w:t>
            </w:r>
          </w:p>
        </w:tc>
      </w:tr>
      <w:tr w:rsidR="006C52C7" w:rsidRPr="00CD5DA0" w:rsidTr="00D04156">
        <w:trPr>
          <w:cantSplit/>
          <w:trHeight w:val="340"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  <w:rPr>
                <w:b/>
              </w:rPr>
            </w:pPr>
            <w:r w:rsidRPr="00F441F9">
              <w:rPr>
                <w:b/>
              </w:rPr>
              <w:t>Záväzky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441F9" w:rsidRDefault="00CA6796" w:rsidP="003F313E">
            <w:pPr>
              <w:spacing w:after="0"/>
              <w:jc w:val="center"/>
              <w:rPr>
                <w:b/>
                <w:bCs/>
              </w:rPr>
            </w:pPr>
            <w:r w:rsidRPr="00F441F9">
              <w:rPr>
                <w:b/>
                <w:bCs/>
              </w:rPr>
              <w:t>873 380,41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441F9" w:rsidRDefault="00F441F9" w:rsidP="003F313E">
            <w:pPr>
              <w:spacing w:after="0"/>
              <w:jc w:val="center"/>
              <w:rPr>
                <w:b/>
                <w:bCs/>
              </w:rPr>
            </w:pPr>
            <w:r w:rsidRPr="00F441F9">
              <w:rPr>
                <w:b/>
                <w:bCs/>
              </w:rPr>
              <w:t>787 891,11</w:t>
            </w:r>
          </w:p>
        </w:tc>
      </w:tr>
      <w:tr w:rsidR="006C52C7" w:rsidRPr="00CD5DA0" w:rsidTr="00D04156">
        <w:trPr>
          <w:cantSplit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</w:pPr>
            <w:r w:rsidRPr="00F441F9">
              <w:t>z toho :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center"/>
              <w:rPr>
                <w:i/>
                <w:iCs/>
              </w:rPr>
            </w:pP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center"/>
              <w:rPr>
                <w:i/>
                <w:iCs/>
              </w:rPr>
            </w:pPr>
          </w:p>
        </w:tc>
      </w:tr>
      <w:tr w:rsidR="006C52C7" w:rsidRPr="00CD5DA0" w:rsidTr="00D04156">
        <w:trPr>
          <w:cantSplit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</w:pPr>
            <w:r w:rsidRPr="00F441F9">
              <w:t>Rezervy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CA6796" w:rsidP="00CA6796">
            <w:pPr>
              <w:spacing w:after="0"/>
              <w:jc w:val="center"/>
            </w:pPr>
            <w:r w:rsidRPr="00F441F9">
              <w:t>17 088,28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8C" w:rsidRPr="00F441F9" w:rsidRDefault="00F441F9" w:rsidP="00F441F9">
            <w:pPr>
              <w:spacing w:after="0"/>
              <w:jc w:val="center"/>
            </w:pPr>
            <w:r w:rsidRPr="00F441F9">
              <w:t>7 120,00</w:t>
            </w:r>
          </w:p>
        </w:tc>
      </w:tr>
      <w:tr w:rsidR="006C52C7" w:rsidRPr="00CD5DA0" w:rsidTr="00D04156">
        <w:trPr>
          <w:cantSplit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</w:pPr>
            <w:r w:rsidRPr="00F441F9">
              <w:t>Zúčtovanie medzi subjektmi verejnej správy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CA6796">
            <w:pPr>
              <w:spacing w:after="0"/>
              <w:jc w:val="center"/>
            </w:pPr>
            <w:r w:rsidRPr="00F441F9">
              <w:t>1</w:t>
            </w:r>
            <w:r w:rsidR="00CA6796" w:rsidRPr="00F441F9">
              <w:t>8 871,27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4708C" w:rsidRPr="00F441F9" w:rsidRDefault="00F441F9" w:rsidP="003F313E">
            <w:pPr>
              <w:spacing w:after="0"/>
              <w:jc w:val="center"/>
            </w:pPr>
            <w:r w:rsidRPr="00F441F9">
              <w:t>0</w:t>
            </w:r>
          </w:p>
        </w:tc>
      </w:tr>
      <w:tr w:rsidR="006C52C7" w:rsidRPr="00CD5DA0" w:rsidTr="00D04156">
        <w:trPr>
          <w:cantSplit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</w:pPr>
            <w:r w:rsidRPr="00F441F9">
              <w:lastRenderedPageBreak/>
              <w:t>Dlhodobé záväzky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441F9" w:rsidRDefault="00DA06E4" w:rsidP="00CA6796">
            <w:pPr>
              <w:spacing w:after="0"/>
              <w:jc w:val="center"/>
            </w:pPr>
            <w:r w:rsidRPr="00F441F9">
              <w:t>21</w:t>
            </w:r>
            <w:r w:rsidR="00CA6796" w:rsidRPr="00F441F9">
              <w:t>6 584,93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441F9" w:rsidRDefault="00F441F9" w:rsidP="003F313E">
            <w:pPr>
              <w:spacing w:after="0"/>
              <w:jc w:val="center"/>
            </w:pPr>
            <w:r w:rsidRPr="00F441F9">
              <w:t>205 043,67</w:t>
            </w:r>
          </w:p>
        </w:tc>
      </w:tr>
      <w:tr w:rsidR="006C52C7" w:rsidRPr="00CD5DA0" w:rsidTr="00D04156">
        <w:trPr>
          <w:cantSplit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</w:pPr>
            <w:r w:rsidRPr="00F441F9">
              <w:t>Krátkodobé záväzky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441F9" w:rsidRDefault="00CA6796" w:rsidP="00CA6796">
            <w:pPr>
              <w:spacing w:after="0"/>
              <w:jc w:val="center"/>
            </w:pPr>
            <w:r w:rsidRPr="00F441F9">
              <w:t>35 762,16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441F9" w:rsidRDefault="00F441F9" w:rsidP="003F313E">
            <w:pPr>
              <w:spacing w:after="0"/>
              <w:jc w:val="center"/>
            </w:pPr>
            <w:r w:rsidRPr="00F441F9">
              <w:t>56 305,67</w:t>
            </w:r>
          </w:p>
        </w:tc>
      </w:tr>
      <w:tr w:rsidR="006C52C7" w:rsidRPr="00CD5DA0" w:rsidTr="00D04156">
        <w:trPr>
          <w:cantSplit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</w:pPr>
            <w:r w:rsidRPr="00F441F9">
              <w:t>Bankové úvery a ostatné prij. výp.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441F9" w:rsidRDefault="00CA6796" w:rsidP="00CA6796">
            <w:pPr>
              <w:spacing w:after="0"/>
              <w:jc w:val="center"/>
            </w:pPr>
            <w:r w:rsidRPr="00F441F9">
              <w:t>585 073,77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441F9" w:rsidRDefault="00F441F9" w:rsidP="003F313E">
            <w:pPr>
              <w:spacing w:after="0"/>
              <w:jc w:val="center"/>
            </w:pPr>
            <w:r w:rsidRPr="00F441F9">
              <w:t>519 421,77</w:t>
            </w:r>
          </w:p>
        </w:tc>
      </w:tr>
      <w:tr w:rsidR="006C52C7" w:rsidRPr="00CD5DA0" w:rsidTr="00D04156">
        <w:trPr>
          <w:cantSplit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</w:tcPr>
          <w:p w:rsidR="0084708C" w:rsidRPr="00F441F9" w:rsidRDefault="0084708C" w:rsidP="003F313E">
            <w:pPr>
              <w:spacing w:after="0"/>
              <w:jc w:val="both"/>
              <w:rPr>
                <w:b/>
                <w:bCs/>
              </w:rPr>
            </w:pPr>
            <w:r w:rsidRPr="00F441F9">
              <w:rPr>
                <w:b/>
                <w:bCs/>
              </w:rPr>
              <w:t>Časové rozlíšenie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vAlign w:val="bottom"/>
          </w:tcPr>
          <w:p w:rsidR="0084708C" w:rsidRPr="00F441F9" w:rsidRDefault="00CA6796" w:rsidP="00CA6796">
            <w:pPr>
              <w:spacing w:after="0"/>
              <w:jc w:val="center"/>
              <w:rPr>
                <w:b/>
                <w:bCs/>
              </w:rPr>
            </w:pPr>
            <w:r w:rsidRPr="00F441F9">
              <w:rPr>
                <w:b/>
                <w:bCs/>
              </w:rPr>
              <w:t>525 331,44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84708C" w:rsidRPr="00F441F9" w:rsidRDefault="00B37776" w:rsidP="003F313E">
            <w:pPr>
              <w:spacing w:after="0"/>
              <w:jc w:val="center"/>
              <w:rPr>
                <w:b/>
                <w:bCs/>
              </w:rPr>
            </w:pPr>
            <w:r w:rsidRPr="00F441F9">
              <w:rPr>
                <w:b/>
                <w:bCs/>
              </w:rPr>
              <w:t>1</w:t>
            </w:r>
            <w:r w:rsidR="00F441F9" w:rsidRPr="00F441F9">
              <w:rPr>
                <w:b/>
                <w:bCs/>
              </w:rPr>
              <w:t> 557 587,46</w:t>
            </w:r>
          </w:p>
        </w:tc>
      </w:tr>
      <w:tr w:rsidR="006C52C7" w:rsidRPr="00A9167A" w:rsidTr="00D04156">
        <w:trPr>
          <w:cantSplit/>
        </w:trPr>
        <w:tc>
          <w:tcPr>
            <w:tcW w:w="36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</w:tcPr>
          <w:p w:rsidR="0084708C" w:rsidRPr="00A9167A" w:rsidRDefault="0084708C" w:rsidP="003F313E">
            <w:pPr>
              <w:spacing w:after="0"/>
              <w:jc w:val="both"/>
              <w:rPr>
                <w:b/>
                <w:sz w:val="28"/>
                <w:szCs w:val="28"/>
              </w:rPr>
            </w:pPr>
            <w:r w:rsidRPr="00A9167A">
              <w:rPr>
                <w:b/>
                <w:sz w:val="28"/>
                <w:szCs w:val="28"/>
              </w:rPr>
              <w:t>SPOLU</w:t>
            </w:r>
          </w:p>
        </w:tc>
        <w:tc>
          <w:tcPr>
            <w:tcW w:w="27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CC"/>
            <w:vAlign w:val="bottom"/>
          </w:tcPr>
          <w:p w:rsidR="0084708C" w:rsidRPr="00A9167A" w:rsidRDefault="00B37776" w:rsidP="00CD34CC">
            <w:pPr>
              <w:spacing w:after="0"/>
              <w:jc w:val="center"/>
              <w:rPr>
                <w:b/>
                <w:bCs/>
                <w:i/>
              </w:rPr>
            </w:pPr>
            <w:r w:rsidRPr="00A9167A">
              <w:rPr>
                <w:b/>
                <w:bCs/>
                <w:i/>
              </w:rPr>
              <w:t>3</w:t>
            </w:r>
            <w:r w:rsidR="00CD34CC" w:rsidRPr="00A9167A">
              <w:rPr>
                <w:b/>
                <w:bCs/>
                <w:i/>
              </w:rPr>
              <w:t> 285 838,72</w:t>
            </w:r>
          </w:p>
        </w:tc>
        <w:tc>
          <w:tcPr>
            <w:tcW w:w="2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CC"/>
            <w:vAlign w:val="bottom"/>
          </w:tcPr>
          <w:p w:rsidR="0084708C" w:rsidRPr="00A9167A" w:rsidRDefault="00B37776" w:rsidP="003F313E">
            <w:pPr>
              <w:spacing w:after="0"/>
              <w:jc w:val="center"/>
              <w:rPr>
                <w:b/>
                <w:i/>
              </w:rPr>
            </w:pPr>
            <w:r w:rsidRPr="00A9167A">
              <w:rPr>
                <w:b/>
                <w:i/>
              </w:rPr>
              <w:t>3</w:t>
            </w:r>
            <w:r w:rsidR="00A9167A" w:rsidRPr="00A9167A">
              <w:rPr>
                <w:b/>
                <w:i/>
              </w:rPr>
              <w:t> 466 502,56</w:t>
            </w:r>
          </w:p>
        </w:tc>
      </w:tr>
    </w:tbl>
    <w:p w:rsidR="0084708C" w:rsidRPr="00A9167A" w:rsidRDefault="0084708C" w:rsidP="003F313E">
      <w:pPr>
        <w:spacing w:after="0" w:line="240" w:lineRule="auto"/>
        <w:jc w:val="both"/>
        <w:rPr>
          <w:b/>
          <w:bCs/>
          <w:i/>
          <w:iCs/>
          <w:sz w:val="28"/>
          <w:szCs w:val="28"/>
        </w:rPr>
      </w:pPr>
    </w:p>
    <w:p w:rsidR="0098122F" w:rsidRPr="00411159" w:rsidRDefault="001F76A2" w:rsidP="001F76A2">
      <w:pPr>
        <w:jc w:val="both"/>
        <w:rPr>
          <w:rFonts w:asciiTheme="minorHAnsi" w:hAnsiTheme="minorHAnsi"/>
          <w:b/>
          <w:i/>
          <w:sz w:val="28"/>
          <w:szCs w:val="28"/>
        </w:rPr>
      </w:pPr>
      <w:r w:rsidRPr="00411159">
        <w:rPr>
          <w:rFonts w:asciiTheme="minorHAnsi" w:hAnsiTheme="minorHAnsi"/>
          <w:b/>
          <w:i/>
          <w:sz w:val="28"/>
          <w:szCs w:val="28"/>
        </w:rPr>
        <w:t xml:space="preserve">10. </w:t>
      </w:r>
      <w:r w:rsidR="0098122F" w:rsidRPr="00411159">
        <w:rPr>
          <w:rFonts w:asciiTheme="minorHAnsi" w:hAnsiTheme="minorHAnsi"/>
          <w:b/>
          <w:i/>
          <w:sz w:val="28"/>
          <w:szCs w:val="28"/>
        </w:rPr>
        <w:t>Stav v pokladni a na účtoch obce k 31.12.201</w:t>
      </w:r>
      <w:r w:rsidR="00DA596A" w:rsidRPr="00411159">
        <w:rPr>
          <w:rFonts w:asciiTheme="minorHAnsi" w:hAnsiTheme="minorHAnsi"/>
          <w:b/>
          <w:i/>
          <w:sz w:val="28"/>
          <w:szCs w:val="28"/>
        </w:rPr>
        <w:t>5</w:t>
      </w:r>
      <w:r w:rsidR="0098122F" w:rsidRPr="00411159">
        <w:rPr>
          <w:rFonts w:asciiTheme="minorHAnsi" w:hAnsiTheme="minorHAnsi"/>
          <w:b/>
          <w:i/>
          <w:sz w:val="28"/>
          <w:szCs w:val="28"/>
        </w:rPr>
        <w:t>:</w:t>
      </w:r>
    </w:p>
    <w:p w:rsidR="00411159" w:rsidRPr="00CD5DA0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FF0000"/>
        </w:rPr>
      </w:pPr>
      <w:r w:rsidRPr="00DD0CB7">
        <w:rPr>
          <w:rFonts w:ascii="Times New Roman" w:hAnsi="Times New Roman"/>
        </w:rPr>
        <w:t xml:space="preserve">Bežný účet obce 221 2                            </w:t>
      </w:r>
      <w:r>
        <w:rPr>
          <w:rFonts w:ascii="Times New Roman" w:hAnsi="Times New Roman"/>
        </w:rPr>
        <w:t xml:space="preserve"> </w:t>
      </w:r>
      <w:r w:rsidRPr="003904FE">
        <w:rPr>
          <w:rFonts w:ascii="Times New Roman" w:hAnsi="Times New Roman"/>
        </w:rPr>
        <w:t>0</w:t>
      </w:r>
      <w:r>
        <w:rPr>
          <w:rFonts w:ascii="Times New Roman" w:hAnsi="Times New Roman"/>
        </w:rPr>
        <w:t>,-</w:t>
      </w:r>
      <w:r w:rsidRPr="003904FE">
        <w:rPr>
          <w:rFonts w:ascii="Times New Roman" w:hAnsi="Times New Roman"/>
        </w:rPr>
        <w:t xml:space="preserve"> € účet zrušený ku dňu 28.8.2015</w:t>
      </w:r>
    </w:p>
    <w:p w:rsidR="00411159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411159" w:rsidRPr="003904FE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3904FE">
        <w:rPr>
          <w:rFonts w:ascii="Times New Roman" w:hAnsi="Times New Roman"/>
        </w:rPr>
        <w:t xml:space="preserve">Bežný účet obce 221 1 zostatok: </w:t>
      </w:r>
      <w:r>
        <w:rPr>
          <w:rFonts w:ascii="Times New Roman" w:hAnsi="Times New Roman"/>
        </w:rPr>
        <w:t xml:space="preserve"> </w:t>
      </w:r>
      <w:r w:rsidRPr="003904F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45.090,98</w:t>
      </w:r>
      <w:r w:rsidRPr="003904FE">
        <w:rPr>
          <w:rFonts w:ascii="Times New Roman" w:hAnsi="Times New Roman"/>
        </w:rPr>
        <w:t xml:space="preserve"> € </w:t>
      </w:r>
      <w:r>
        <w:rPr>
          <w:rFonts w:ascii="Times New Roman" w:hAnsi="Times New Roman"/>
        </w:rPr>
        <w:t xml:space="preserve"> bežný </w:t>
      </w:r>
      <w:r w:rsidRPr="003904FE">
        <w:rPr>
          <w:rFonts w:ascii="Times New Roman" w:hAnsi="Times New Roman"/>
        </w:rPr>
        <w:t>účet</w:t>
      </w:r>
    </w:p>
    <w:p w:rsidR="00A75335" w:rsidRDefault="00A75335" w:rsidP="00A7533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</w:p>
    <w:p w:rsidR="00411159" w:rsidRPr="00DD0CB7" w:rsidRDefault="00A75335" w:rsidP="00A7533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411159" w:rsidRPr="00DD0CB7">
        <w:rPr>
          <w:rFonts w:ascii="Times New Roman" w:hAnsi="Times New Roman"/>
        </w:rPr>
        <w:t xml:space="preserve">dotačný účet obce 221 3 zostatok:  2.665,44 €  – na prevod finanč. Prostriedkov pre školstvo </w:t>
      </w:r>
    </w:p>
    <w:p w:rsidR="00411159" w:rsidRPr="00DD0CB7" w:rsidRDefault="00411159" w:rsidP="00411159">
      <w:pPr>
        <w:tabs>
          <w:tab w:val="right" w:pos="9406"/>
        </w:tabs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DD0CB7">
        <w:rPr>
          <w:rFonts w:ascii="Times New Roman" w:hAnsi="Times New Roman"/>
        </w:rPr>
        <w:t xml:space="preserve">      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DD0CB7">
        <w:rPr>
          <w:rFonts w:ascii="Times New Roman" w:hAnsi="Times New Roman"/>
        </w:rPr>
        <w:t xml:space="preserve"> /prenesené kompetencie, dotácie na stravu, </w:t>
      </w:r>
      <w:r w:rsidRPr="00DD0CB7">
        <w:rPr>
          <w:rFonts w:ascii="Times New Roman" w:hAnsi="Times New Roman"/>
        </w:rPr>
        <w:tab/>
      </w:r>
    </w:p>
    <w:p w:rsidR="00411159" w:rsidRPr="00DD0CB7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DD0CB7">
        <w:rPr>
          <w:rFonts w:ascii="Times New Roman" w:hAnsi="Times New Roman"/>
        </w:rPr>
        <w:t xml:space="preserve">                                                                           </w:t>
      </w:r>
      <w:r>
        <w:rPr>
          <w:rFonts w:ascii="Times New Roman" w:hAnsi="Times New Roman"/>
        </w:rPr>
        <w:t xml:space="preserve">      d</w:t>
      </w:r>
      <w:r w:rsidRPr="00DD0CB7">
        <w:rPr>
          <w:rFonts w:ascii="Times New Roman" w:hAnsi="Times New Roman"/>
        </w:rPr>
        <w:t xml:space="preserve">opravné, vzdelávacie poukazy, na predškolskú </w:t>
      </w:r>
    </w:p>
    <w:p w:rsidR="00411159" w:rsidRPr="00DD0CB7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DD0CB7">
        <w:rPr>
          <w:rFonts w:ascii="Times New Roman" w:hAnsi="Times New Roman"/>
        </w:rPr>
        <w:t xml:space="preserve">                                                                           výchovu, dotácie matriku, REGOB a iné/</w:t>
      </w:r>
    </w:p>
    <w:p w:rsidR="0056640D" w:rsidRDefault="00A75335" w:rsidP="00A7533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</w:p>
    <w:p w:rsidR="00411159" w:rsidRDefault="00A75335" w:rsidP="0056640D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411159" w:rsidRPr="00BC59DB">
        <w:rPr>
          <w:rFonts w:ascii="Times New Roman" w:hAnsi="Times New Roman"/>
        </w:rPr>
        <w:t xml:space="preserve">dotačný účet obce 221 4 zostatok:            0,--€ - dotačný účet na výstavbu MŠ Hrabušice – </w:t>
      </w:r>
    </w:p>
    <w:p w:rsidR="00411159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Pr="00BC59DB">
        <w:rPr>
          <w:rFonts w:ascii="Times New Roman" w:hAnsi="Times New Roman"/>
        </w:rPr>
        <w:t>vyčerpaná</w:t>
      </w:r>
      <w:r>
        <w:rPr>
          <w:rFonts w:ascii="Times New Roman" w:hAnsi="Times New Roman"/>
        </w:rPr>
        <w:t xml:space="preserve"> d</w:t>
      </w:r>
      <w:r w:rsidRPr="00BC59DB">
        <w:rPr>
          <w:rFonts w:ascii="Times New Roman" w:hAnsi="Times New Roman"/>
        </w:rPr>
        <w:t xml:space="preserve">otácia – účet zrušený ku dňu </w:t>
      </w:r>
    </w:p>
    <w:p w:rsidR="00411159" w:rsidRPr="00CD5DA0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                                                      </w:t>
      </w:r>
      <w:r w:rsidRPr="00BC59DB">
        <w:rPr>
          <w:rFonts w:ascii="Times New Roman" w:hAnsi="Times New Roman"/>
        </w:rPr>
        <w:t>26.5.2015</w:t>
      </w:r>
    </w:p>
    <w:p w:rsidR="00411159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411159" w:rsidRPr="00BC59DB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BC59DB">
        <w:rPr>
          <w:rFonts w:ascii="Times New Roman" w:hAnsi="Times New Roman"/>
        </w:rPr>
        <w:t>dotačný účet obce 221 5 zostatok:         940,29 €  -</w:t>
      </w:r>
      <w:r>
        <w:rPr>
          <w:rFonts w:ascii="Times New Roman" w:hAnsi="Times New Roman"/>
        </w:rPr>
        <w:t xml:space="preserve"> dotačný účet</w:t>
      </w:r>
      <w:r w:rsidRPr="00BC59DB">
        <w:rPr>
          <w:rFonts w:ascii="Times New Roman" w:hAnsi="Times New Roman"/>
        </w:rPr>
        <w:t xml:space="preserve"> na komunitnú prácu prácu</w:t>
      </w:r>
    </w:p>
    <w:p w:rsidR="00411159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411159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BC59DB">
        <w:rPr>
          <w:rFonts w:ascii="Times New Roman" w:hAnsi="Times New Roman"/>
        </w:rPr>
        <w:t>dotačný účet obce 221 6 zostatok:         863,05 €  -</w:t>
      </w:r>
      <w:r w:rsidR="004C6C0F">
        <w:rPr>
          <w:rFonts w:ascii="Times New Roman" w:hAnsi="Times New Roman"/>
        </w:rPr>
        <w:t xml:space="preserve"> </w:t>
      </w:r>
      <w:r w:rsidRPr="00BC59DB">
        <w:rPr>
          <w:rFonts w:ascii="Times New Roman" w:hAnsi="Times New Roman"/>
        </w:rPr>
        <w:t xml:space="preserve">dotačný účet na  </w:t>
      </w:r>
      <w:r>
        <w:rPr>
          <w:rFonts w:ascii="Times New Roman" w:hAnsi="Times New Roman"/>
        </w:rPr>
        <w:t>projekty: R</w:t>
      </w:r>
      <w:r w:rsidRPr="00BC59DB">
        <w:rPr>
          <w:rFonts w:ascii="Times New Roman" w:hAnsi="Times New Roman"/>
        </w:rPr>
        <w:t xml:space="preserve">ekonštrukciu </w:t>
      </w:r>
    </w:p>
    <w:p w:rsidR="00411159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  <w:r w:rsidRPr="00BC59DB">
        <w:rPr>
          <w:rFonts w:ascii="Times New Roman" w:hAnsi="Times New Roman"/>
        </w:rPr>
        <w:t>ČOV a</w:t>
      </w:r>
    </w:p>
    <w:p w:rsidR="00411159" w:rsidRPr="00CD5DA0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 xml:space="preserve">                                                                                “Rozšírenie kamerového systému”</w:t>
      </w:r>
    </w:p>
    <w:p w:rsidR="00411159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</w:p>
    <w:p w:rsidR="00411159" w:rsidRPr="00BC59DB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BC59DB">
        <w:rPr>
          <w:rFonts w:ascii="Times New Roman" w:hAnsi="Times New Roman"/>
        </w:rPr>
        <w:t xml:space="preserve">dotačný účet obce 221 7 zostatok:           3,46 € - dotačný účet na príjem zálohových platieb z </w:t>
      </w:r>
    </w:p>
    <w:p w:rsidR="00411159" w:rsidRPr="00BC59DB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BC59DB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 xml:space="preserve">                           </w:t>
      </w:r>
      <w:r w:rsidRPr="00BC59DB">
        <w:rPr>
          <w:rFonts w:ascii="Times New Roman" w:hAnsi="Times New Roman"/>
        </w:rPr>
        <w:t xml:space="preserve">projektov – “Príležitosť v obci krajšie žiť”, </w:t>
      </w:r>
    </w:p>
    <w:p w:rsidR="00411159" w:rsidRPr="00BC59DB" w:rsidRDefault="00411159" w:rsidP="00411159">
      <w:pPr>
        <w:spacing w:after="0" w:line="240" w:lineRule="auto"/>
        <w:ind w:firstLine="720"/>
        <w:contextualSpacing/>
        <w:jc w:val="both"/>
        <w:rPr>
          <w:rFonts w:ascii="Times New Roman" w:hAnsi="Times New Roman"/>
        </w:rPr>
      </w:pPr>
      <w:r w:rsidRPr="00BC59DB">
        <w:rPr>
          <w:rFonts w:ascii="Times New Roman" w:hAnsi="Times New Roman"/>
        </w:rPr>
        <w:t xml:space="preserve">                                                 </w:t>
      </w:r>
      <w:r>
        <w:rPr>
          <w:rFonts w:ascii="Times New Roman" w:hAnsi="Times New Roman"/>
        </w:rPr>
        <w:t xml:space="preserve">                          </w:t>
      </w:r>
      <w:r w:rsidRPr="00BC59DB">
        <w:rPr>
          <w:rFonts w:ascii="Times New Roman" w:hAnsi="Times New Roman"/>
        </w:rPr>
        <w:t xml:space="preserve">“Zamestnanosť a sociálna inklúzia”                                         </w:t>
      </w:r>
    </w:p>
    <w:p w:rsidR="00411159" w:rsidRPr="00BC59DB" w:rsidRDefault="00A75335" w:rsidP="00A7533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11159" w:rsidRPr="00BC59DB">
        <w:rPr>
          <w:rFonts w:ascii="Times New Roman" w:hAnsi="Times New Roman"/>
        </w:rPr>
        <w:t>účet sociálneho fondu 221 8 zostatok:   8,19 €</w:t>
      </w:r>
    </w:p>
    <w:p w:rsidR="00411159" w:rsidRPr="00934BFB" w:rsidRDefault="00A75335" w:rsidP="00A7533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11159" w:rsidRPr="00934BFB">
        <w:rPr>
          <w:rFonts w:ascii="Times New Roman" w:hAnsi="Times New Roman"/>
        </w:rPr>
        <w:t>pokladňa obce 211 zostatok:               1.061,11 €</w:t>
      </w:r>
    </w:p>
    <w:p w:rsidR="0098122F" w:rsidRDefault="00A75335" w:rsidP="00A75335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411159" w:rsidRPr="00934BFB">
        <w:rPr>
          <w:rFonts w:ascii="Times New Roman" w:hAnsi="Times New Roman"/>
        </w:rPr>
        <w:t>ceniny – stravné listky zostatok:         2.572,50 €</w:t>
      </w:r>
    </w:p>
    <w:p w:rsidR="004E04C7" w:rsidRPr="004E04C7" w:rsidRDefault="004E04C7" w:rsidP="00A75335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</w:p>
    <w:p w:rsidR="004E04C7" w:rsidRPr="004E04C7" w:rsidRDefault="004E04C7" w:rsidP="004E04C7">
      <w:pPr>
        <w:spacing w:after="0"/>
        <w:jc w:val="both"/>
        <w:rPr>
          <w:rFonts w:ascii="Times New Roman" w:hAnsi="Times New Roman"/>
          <w:b/>
        </w:rPr>
      </w:pPr>
      <w:r w:rsidRPr="004E04C7">
        <w:rPr>
          <w:rFonts w:ascii="Times New Roman" w:hAnsi="Times New Roman"/>
          <w:b/>
        </w:rPr>
        <w:t>Zostatok prostriedkov  na účtoch obce k 31.12.2015 celkom: 49 571,41 EUR,</w:t>
      </w:r>
    </w:p>
    <w:p w:rsidR="004E04C7" w:rsidRPr="004E04C7" w:rsidRDefault="004E04C7" w:rsidP="004E04C7">
      <w:pPr>
        <w:spacing w:after="0"/>
        <w:jc w:val="both"/>
        <w:rPr>
          <w:rFonts w:ascii="Times New Roman" w:hAnsi="Times New Roman"/>
          <w:b/>
        </w:rPr>
      </w:pPr>
      <w:r w:rsidRPr="004E04C7">
        <w:rPr>
          <w:rFonts w:ascii="Times New Roman" w:hAnsi="Times New Roman"/>
          <w:b/>
        </w:rPr>
        <w:t xml:space="preserve"> v tom: obec: 18 119,91 EUR</w:t>
      </w:r>
    </w:p>
    <w:p w:rsidR="004E04C7" w:rsidRPr="004E04C7" w:rsidRDefault="004E04C7" w:rsidP="004E04C7">
      <w:pPr>
        <w:spacing w:after="0"/>
        <w:jc w:val="both"/>
        <w:rPr>
          <w:rFonts w:ascii="Times New Roman" w:hAnsi="Times New Roman"/>
          <w:b/>
        </w:rPr>
      </w:pPr>
      <w:r w:rsidRPr="004E04C7">
        <w:rPr>
          <w:rFonts w:ascii="Times New Roman" w:hAnsi="Times New Roman"/>
          <w:b/>
        </w:rPr>
        <w:t xml:space="preserve"> – prevod od  ZŠ s MŠ k 31.12.2015 v sume 31 451,50 €,</w:t>
      </w:r>
    </w:p>
    <w:p w:rsidR="004E04C7" w:rsidRPr="004E04C7" w:rsidRDefault="004E04C7" w:rsidP="004E04C7">
      <w:pPr>
        <w:spacing w:after="0"/>
        <w:jc w:val="both"/>
        <w:rPr>
          <w:rFonts w:ascii="Times New Roman" w:hAnsi="Times New Roman"/>
          <w:b/>
        </w:rPr>
      </w:pPr>
      <w:r w:rsidRPr="004E04C7">
        <w:rPr>
          <w:rFonts w:ascii="Times New Roman" w:hAnsi="Times New Roman"/>
          <w:b/>
        </w:rPr>
        <w:t>- zostatok prostriedkov k 31.12.2015  na účtoch a pokladni obce. 50.632,52 €</w:t>
      </w:r>
    </w:p>
    <w:p w:rsidR="004E04C7" w:rsidRPr="00A75335" w:rsidRDefault="004E04C7" w:rsidP="00A75335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212D37" w:rsidRDefault="00212D37" w:rsidP="00A75335">
      <w:pPr>
        <w:spacing w:after="0" w:line="240" w:lineRule="auto"/>
        <w:contextualSpacing/>
        <w:jc w:val="both"/>
        <w:rPr>
          <w:b/>
          <w:bCs/>
          <w:i/>
          <w:iCs/>
          <w:color w:val="FF0000"/>
          <w:sz w:val="28"/>
          <w:szCs w:val="28"/>
        </w:rPr>
      </w:pPr>
    </w:p>
    <w:p w:rsidR="0099355B" w:rsidRPr="00CD5DA0" w:rsidRDefault="0099355B" w:rsidP="00A75335">
      <w:pPr>
        <w:spacing w:after="0" w:line="240" w:lineRule="auto"/>
        <w:contextualSpacing/>
        <w:jc w:val="both"/>
        <w:rPr>
          <w:b/>
          <w:bCs/>
          <w:i/>
          <w:iCs/>
          <w:color w:val="FF0000"/>
          <w:sz w:val="28"/>
          <w:szCs w:val="28"/>
        </w:rPr>
      </w:pPr>
    </w:p>
    <w:p w:rsidR="003D3B83" w:rsidRPr="004058BF" w:rsidRDefault="001C4D76" w:rsidP="003D3B83">
      <w:pPr>
        <w:rPr>
          <w:b/>
          <w:i/>
          <w:iCs/>
          <w:sz w:val="28"/>
          <w:szCs w:val="28"/>
        </w:rPr>
      </w:pPr>
      <w:r w:rsidRPr="004058BF">
        <w:rPr>
          <w:b/>
          <w:i/>
          <w:iCs/>
          <w:sz w:val="28"/>
          <w:szCs w:val="28"/>
        </w:rPr>
        <w:t>11.</w:t>
      </w:r>
      <w:r w:rsidR="003D3B83" w:rsidRPr="004058BF">
        <w:rPr>
          <w:b/>
          <w:i/>
          <w:iCs/>
          <w:sz w:val="28"/>
          <w:szCs w:val="28"/>
        </w:rPr>
        <w:t>Prehľad o stave a vývoji dlhu k 31.12.201</w:t>
      </w:r>
      <w:r w:rsidR="00DA596A" w:rsidRPr="004058BF">
        <w:rPr>
          <w:b/>
          <w:i/>
          <w:iCs/>
          <w:sz w:val="28"/>
          <w:szCs w:val="28"/>
        </w:rPr>
        <w:t>5</w:t>
      </w:r>
    </w:p>
    <w:p w:rsidR="003D3B83" w:rsidRPr="004058BF" w:rsidRDefault="003D3B83" w:rsidP="001120CC">
      <w:pPr>
        <w:spacing w:after="0"/>
        <w:jc w:val="both"/>
      </w:pPr>
      <w:r w:rsidRPr="004058BF">
        <w:t>Obec</w:t>
      </w:r>
      <w:r w:rsidR="005E53CF" w:rsidRPr="004058BF">
        <w:t xml:space="preserve"> </w:t>
      </w:r>
      <w:r w:rsidR="00663C73" w:rsidRPr="004058BF">
        <w:t>Hrabušice</w:t>
      </w:r>
      <w:r w:rsidRPr="004058BF">
        <w:t xml:space="preserve"> k 31.12.201</w:t>
      </w:r>
      <w:r w:rsidR="004058BF" w:rsidRPr="004058BF">
        <w:t>5</w:t>
      </w:r>
      <w:r w:rsidRPr="004058BF">
        <w:t xml:space="preserve"> eviduje tieto záväzky:</w:t>
      </w:r>
    </w:p>
    <w:p w:rsidR="003D3B83" w:rsidRPr="004058BF" w:rsidRDefault="003D3B83" w:rsidP="001C06FB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058BF">
        <w:lastRenderedPageBreak/>
        <w:t xml:space="preserve">voči dodávateľom  </w:t>
      </w:r>
      <w:r w:rsidRPr="004058BF">
        <w:tab/>
        <w:t xml:space="preserve">                          </w:t>
      </w:r>
      <w:r w:rsidR="00663C73" w:rsidRPr="004058BF">
        <w:tab/>
      </w:r>
      <w:r w:rsidR="00663C73" w:rsidRPr="004058BF">
        <w:tab/>
      </w:r>
      <w:r w:rsidRPr="004058BF">
        <w:t xml:space="preserve"> </w:t>
      </w:r>
      <w:r w:rsidR="004058BF" w:rsidRPr="004058BF">
        <w:t>17.961,28</w:t>
      </w:r>
      <w:r w:rsidRPr="004058BF">
        <w:t xml:space="preserve">  €</w:t>
      </w:r>
    </w:p>
    <w:p w:rsidR="00A51709" w:rsidRPr="004058BF" w:rsidRDefault="007A0152" w:rsidP="001C06FB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058BF">
        <w:t xml:space="preserve">záväzok z </w:t>
      </w:r>
      <w:r w:rsidR="00A51709" w:rsidRPr="004058BF">
        <w:t>autokredit</w:t>
      </w:r>
      <w:r w:rsidRPr="004058BF">
        <w:t>u</w:t>
      </w:r>
      <w:r w:rsidR="004058BF" w:rsidRPr="004058BF">
        <w:tab/>
      </w:r>
      <w:r w:rsidR="004058BF" w:rsidRPr="004058BF">
        <w:tab/>
      </w:r>
      <w:r w:rsidR="004058BF" w:rsidRPr="004058BF">
        <w:tab/>
      </w:r>
      <w:r w:rsidR="004058BF" w:rsidRPr="004058BF">
        <w:tab/>
        <w:t xml:space="preserve">   </w:t>
      </w:r>
      <w:r w:rsidR="004058BF">
        <w:t xml:space="preserve">               </w:t>
      </w:r>
      <w:r w:rsidR="004058BF" w:rsidRPr="004058BF">
        <w:t>0</w:t>
      </w:r>
      <w:r w:rsidR="00A51709" w:rsidRPr="004058BF">
        <w:t xml:space="preserve"> €</w:t>
      </w:r>
    </w:p>
    <w:p w:rsidR="003D3B83" w:rsidRPr="004058BF" w:rsidRDefault="003D3B83" w:rsidP="001C06FB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058BF">
        <w:t xml:space="preserve">voči štátnemu rozpočtu                      </w:t>
      </w:r>
      <w:r w:rsidR="00DA0B2C" w:rsidRPr="004058BF">
        <w:tab/>
        <w:t xml:space="preserve">            </w:t>
      </w:r>
      <w:r w:rsidR="00A727AB" w:rsidRPr="004058BF">
        <w:t xml:space="preserve">   </w:t>
      </w:r>
      <w:r w:rsidR="004058BF">
        <w:t xml:space="preserve"> </w:t>
      </w:r>
      <w:r w:rsidR="00A727AB" w:rsidRPr="004058BF">
        <w:t xml:space="preserve"> </w:t>
      </w:r>
      <w:r w:rsidR="00DA0B2C" w:rsidRPr="004058BF">
        <w:t>1</w:t>
      </w:r>
      <w:r w:rsidR="004058BF" w:rsidRPr="004058BF">
        <w:t>8.000</w:t>
      </w:r>
      <w:r w:rsidR="004058BF">
        <w:t>,00</w:t>
      </w:r>
      <w:r w:rsidR="00DA0B2C" w:rsidRPr="004058BF">
        <w:t xml:space="preserve"> </w:t>
      </w:r>
      <w:r w:rsidRPr="004058BF">
        <w:t>€</w:t>
      </w:r>
    </w:p>
    <w:p w:rsidR="003D3B83" w:rsidRPr="004058BF" w:rsidRDefault="003D3B83" w:rsidP="001C06FB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058BF">
        <w:t xml:space="preserve">voči zamestnancom   </w:t>
      </w:r>
      <w:r w:rsidRPr="004058BF">
        <w:tab/>
        <w:t xml:space="preserve">                          </w:t>
      </w:r>
      <w:r w:rsidR="00663C73" w:rsidRPr="004058BF">
        <w:tab/>
      </w:r>
      <w:r w:rsidR="00663C73" w:rsidRPr="004058BF">
        <w:tab/>
      </w:r>
      <w:r w:rsidR="004058BF" w:rsidRPr="004058BF">
        <w:t xml:space="preserve">  20.914,37</w:t>
      </w:r>
      <w:r w:rsidRPr="004058BF">
        <w:t xml:space="preserve"> €</w:t>
      </w:r>
    </w:p>
    <w:p w:rsidR="00663C73" w:rsidRPr="004058BF" w:rsidRDefault="00663C73" w:rsidP="001C06FB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058BF">
        <w:t xml:space="preserve">voči zamestnancom – zrážky z miezd     </w:t>
      </w:r>
      <w:r w:rsidRPr="004058BF">
        <w:tab/>
      </w:r>
      <w:r w:rsidRPr="004058BF">
        <w:tab/>
        <w:t xml:space="preserve">  </w:t>
      </w:r>
      <w:r w:rsidR="007406A6" w:rsidRPr="004058BF">
        <w:t xml:space="preserve">    </w:t>
      </w:r>
      <w:r w:rsidR="004058BF" w:rsidRPr="004058BF">
        <w:t xml:space="preserve">  481,06 </w:t>
      </w:r>
      <w:r w:rsidRPr="004058BF">
        <w:t>€</w:t>
      </w:r>
    </w:p>
    <w:p w:rsidR="003D3B83" w:rsidRPr="004058BF" w:rsidRDefault="003D3B83" w:rsidP="001C06FB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058BF">
        <w:t xml:space="preserve">voči poisťovniam                                  </w:t>
      </w:r>
      <w:r w:rsidR="00663C73" w:rsidRPr="004058BF">
        <w:tab/>
      </w:r>
      <w:r w:rsidR="00663C73" w:rsidRPr="004058BF">
        <w:tab/>
      </w:r>
      <w:r w:rsidR="007406A6" w:rsidRPr="004058BF">
        <w:t xml:space="preserve">   </w:t>
      </w:r>
      <w:r w:rsidR="004058BF" w:rsidRPr="004058BF">
        <w:t>14.624,79</w:t>
      </w:r>
      <w:r w:rsidRPr="004058BF">
        <w:t xml:space="preserve"> €</w:t>
      </w:r>
    </w:p>
    <w:p w:rsidR="003D3B83" w:rsidRPr="004058BF" w:rsidRDefault="003D3B83" w:rsidP="001C06FB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058BF">
        <w:t xml:space="preserve">voči daňovému úradu </w:t>
      </w:r>
      <w:r w:rsidR="00663C73" w:rsidRPr="004058BF">
        <w:t xml:space="preserve">– daň zo závisl.činnosti </w:t>
      </w:r>
      <w:r w:rsidRPr="004058BF">
        <w:t xml:space="preserve"> </w:t>
      </w:r>
      <w:r w:rsidR="004058BF" w:rsidRPr="004058BF">
        <w:t xml:space="preserve">        2.765,17</w:t>
      </w:r>
      <w:r w:rsidRPr="004058BF">
        <w:t xml:space="preserve">  €</w:t>
      </w:r>
    </w:p>
    <w:p w:rsidR="003D3B83" w:rsidRPr="004058BF" w:rsidRDefault="003D3B83" w:rsidP="001C06FB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058BF">
        <w:t xml:space="preserve">voči ŠFRB                                        </w:t>
      </w:r>
      <w:r w:rsidR="0004513A" w:rsidRPr="004058BF">
        <w:tab/>
        <w:t xml:space="preserve">  </w:t>
      </w:r>
      <w:r w:rsidR="0084708C" w:rsidRPr="004058BF">
        <w:tab/>
        <w:t xml:space="preserve">         </w:t>
      </w:r>
      <w:r w:rsidR="007406A6" w:rsidRPr="004058BF">
        <w:t xml:space="preserve">    </w:t>
      </w:r>
      <w:r w:rsidR="004058BF">
        <w:t xml:space="preserve"> </w:t>
      </w:r>
      <w:r w:rsidR="0084708C" w:rsidRPr="004058BF">
        <w:t xml:space="preserve"> </w:t>
      </w:r>
      <w:r w:rsidR="004058BF" w:rsidRPr="004058BF">
        <w:t>203.531,13</w:t>
      </w:r>
      <w:r w:rsidR="00BB0132" w:rsidRPr="004058BF">
        <w:t xml:space="preserve"> €</w:t>
      </w:r>
    </w:p>
    <w:p w:rsidR="00A51709" w:rsidRPr="004058BF" w:rsidRDefault="004058BF" w:rsidP="001C06FB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4058BF">
        <w:t>bankové úvery</w:t>
      </w:r>
      <w:r w:rsidRPr="004058BF">
        <w:tab/>
      </w:r>
      <w:r w:rsidRPr="004058BF">
        <w:tab/>
      </w:r>
      <w:r w:rsidRPr="004058BF">
        <w:tab/>
      </w:r>
      <w:r w:rsidRPr="004058BF">
        <w:tab/>
      </w:r>
      <w:r w:rsidRPr="004058BF">
        <w:tab/>
      </w:r>
      <w:r>
        <w:t xml:space="preserve"> </w:t>
      </w:r>
      <w:r w:rsidRPr="004058BF">
        <w:t>519.421,77</w:t>
      </w:r>
      <w:r w:rsidR="00A51709" w:rsidRPr="004058BF">
        <w:t xml:space="preserve"> €</w:t>
      </w:r>
    </w:p>
    <w:p w:rsidR="003D3B83" w:rsidRPr="002E73FC" w:rsidRDefault="003D3B83" w:rsidP="001C06FB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2E73FC">
        <w:t xml:space="preserve">sociálny fond                                            </w:t>
      </w:r>
      <w:r w:rsidR="00596156" w:rsidRPr="002E73FC">
        <w:t xml:space="preserve">       </w:t>
      </w:r>
      <w:r w:rsidR="00663C73" w:rsidRPr="002E73FC">
        <w:tab/>
      </w:r>
      <w:r w:rsidR="0084708C" w:rsidRPr="002E73FC">
        <w:t xml:space="preserve">     </w:t>
      </w:r>
      <w:r w:rsidR="002E73FC" w:rsidRPr="002E73FC">
        <w:t>1.071,54</w:t>
      </w:r>
      <w:r w:rsidRPr="002E73FC">
        <w:t xml:space="preserve"> €        </w:t>
      </w:r>
    </w:p>
    <w:p w:rsidR="003D3B83" w:rsidRPr="002E73FC" w:rsidRDefault="003D3B83" w:rsidP="001C06FB">
      <w:pPr>
        <w:numPr>
          <w:ilvl w:val="0"/>
          <w:numId w:val="3"/>
        </w:numPr>
        <w:suppressAutoHyphens/>
        <w:spacing w:after="0" w:line="240" w:lineRule="auto"/>
        <w:jc w:val="both"/>
      </w:pPr>
      <w:r w:rsidRPr="002E73FC">
        <w:t xml:space="preserve">rezervy </w:t>
      </w:r>
      <w:r w:rsidR="00A727AB" w:rsidRPr="002E73FC">
        <w:t>krátkodobé</w:t>
      </w:r>
      <w:r w:rsidR="00A727AB" w:rsidRPr="002E73FC">
        <w:tab/>
      </w:r>
      <w:r w:rsidR="00A727AB" w:rsidRPr="002E73FC">
        <w:tab/>
      </w:r>
      <w:r w:rsidR="00A727AB" w:rsidRPr="002E73FC">
        <w:tab/>
      </w:r>
      <w:r w:rsidR="00A727AB" w:rsidRPr="002E73FC">
        <w:tab/>
      </w:r>
      <w:r w:rsidR="004058BF" w:rsidRPr="002E73FC">
        <w:t xml:space="preserve">   </w:t>
      </w:r>
      <w:r w:rsidR="002E73FC">
        <w:t xml:space="preserve">  </w:t>
      </w:r>
      <w:r w:rsidR="004058BF" w:rsidRPr="002E73FC">
        <w:t xml:space="preserve"> </w:t>
      </w:r>
      <w:r w:rsidR="002E73FC" w:rsidRPr="002E73FC">
        <w:t>7.120,00</w:t>
      </w:r>
      <w:r w:rsidR="00A727AB" w:rsidRPr="002E73FC">
        <w:t xml:space="preserve"> €</w:t>
      </w:r>
    </w:p>
    <w:p w:rsidR="00BB0132" w:rsidRPr="002E73FC" w:rsidRDefault="00BB0132" w:rsidP="00A75335">
      <w:pPr>
        <w:suppressAutoHyphens/>
        <w:spacing w:after="0" w:line="240" w:lineRule="auto"/>
        <w:jc w:val="both"/>
        <w:rPr>
          <w:b/>
        </w:rPr>
      </w:pPr>
    </w:p>
    <w:tbl>
      <w:tblPr>
        <w:tblW w:w="949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87"/>
        <w:gridCol w:w="1148"/>
        <w:gridCol w:w="1356"/>
      </w:tblGrid>
      <w:tr w:rsidR="006C52C7" w:rsidRPr="002E73FC" w:rsidTr="00AD146C">
        <w:trPr>
          <w:trHeight w:val="315"/>
        </w:trPr>
        <w:tc>
          <w:tcPr>
            <w:tcW w:w="6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335" w:rsidRPr="00D8667B" w:rsidRDefault="003D3B83" w:rsidP="00D8667B">
            <w:pPr>
              <w:rPr>
                <w:b/>
              </w:rPr>
            </w:pPr>
            <w:r w:rsidRPr="002E73FC">
              <w:rPr>
                <w:b/>
              </w:rPr>
              <w:t xml:space="preserve">Spolu:                                                     </w:t>
            </w:r>
            <w:r w:rsidR="0084708C" w:rsidRPr="002E73FC">
              <w:rPr>
                <w:b/>
              </w:rPr>
              <w:t xml:space="preserve">                         </w:t>
            </w:r>
            <w:r w:rsidRPr="002E73FC">
              <w:rPr>
                <w:b/>
              </w:rPr>
              <w:t xml:space="preserve">  </w:t>
            </w:r>
            <w:r w:rsidR="00A727AB" w:rsidRPr="002E73FC">
              <w:rPr>
                <w:b/>
              </w:rPr>
              <w:t xml:space="preserve"> </w:t>
            </w:r>
            <w:r w:rsidR="002E73FC" w:rsidRPr="002E73FC">
              <w:rPr>
                <w:b/>
              </w:rPr>
              <w:t xml:space="preserve">      </w:t>
            </w:r>
            <w:r w:rsidR="00A727AB" w:rsidRPr="002E73FC">
              <w:rPr>
                <w:b/>
              </w:rPr>
              <w:t xml:space="preserve"> </w:t>
            </w:r>
            <w:r w:rsidR="002E73FC" w:rsidRPr="002E73FC">
              <w:rPr>
                <w:b/>
              </w:rPr>
              <w:t>805.891,11 €</w:t>
            </w:r>
          </w:p>
          <w:p w:rsidR="001C4D76" w:rsidRPr="002E73FC" w:rsidRDefault="001120CC" w:rsidP="001120CC">
            <w:pPr>
              <w:ind w:left="360"/>
              <w:jc w:val="both"/>
              <w:rPr>
                <w:b/>
                <w:i/>
                <w:sz w:val="28"/>
                <w:szCs w:val="28"/>
              </w:rPr>
            </w:pPr>
            <w:r w:rsidRPr="002E73FC">
              <w:rPr>
                <w:b/>
                <w:i/>
                <w:sz w:val="28"/>
                <w:szCs w:val="28"/>
              </w:rPr>
              <w:t>12.</w:t>
            </w:r>
            <w:r w:rsidR="001C4D76" w:rsidRPr="002E73FC">
              <w:rPr>
                <w:b/>
                <w:i/>
                <w:sz w:val="28"/>
                <w:szCs w:val="28"/>
              </w:rPr>
              <w:t>Návrh uznesenia:</w:t>
            </w:r>
          </w:p>
          <w:p w:rsidR="001C4D76" w:rsidRPr="002E73FC" w:rsidRDefault="001C4D76" w:rsidP="00404C94">
            <w:pPr>
              <w:jc w:val="both"/>
              <w:rPr>
                <w:b/>
                <w:bCs/>
                <w:sz w:val="28"/>
                <w:szCs w:val="28"/>
              </w:rPr>
            </w:pPr>
            <w:r w:rsidRPr="002E73FC">
              <w:rPr>
                <w:b/>
              </w:rPr>
              <w:t>Obecné zastupiteľstvo Obce Hrabušice schvaľuje Záverečný účet obce</w:t>
            </w:r>
            <w:r w:rsidR="006C52C7" w:rsidRPr="002E73FC">
              <w:rPr>
                <w:b/>
              </w:rPr>
              <w:t xml:space="preserve"> za rok</w:t>
            </w:r>
            <w:r w:rsidR="00404C94" w:rsidRPr="002E73FC">
              <w:rPr>
                <w:b/>
              </w:rPr>
              <w:t xml:space="preserve"> </w:t>
            </w:r>
            <w:r w:rsidR="00DA596A" w:rsidRPr="002E73FC">
              <w:rPr>
                <w:b/>
              </w:rPr>
              <w:t>2015</w:t>
            </w:r>
            <w:r w:rsidR="00404C94" w:rsidRPr="002E73FC">
              <w:rPr>
                <w:b/>
              </w:rPr>
              <w:t xml:space="preserve"> bez výhrad</w:t>
            </w:r>
            <w:r w:rsidRPr="002E73FC">
              <w:rPr>
                <w:b/>
              </w:rPr>
              <w:t>.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A5" w:rsidRPr="002E73FC" w:rsidRDefault="009B79A5">
            <w:pPr>
              <w:jc w:val="center"/>
              <w:rPr>
                <w:b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A5" w:rsidRPr="002E73FC" w:rsidRDefault="009B79A5">
            <w:pPr>
              <w:rPr>
                <w:b/>
              </w:rPr>
            </w:pPr>
          </w:p>
        </w:tc>
      </w:tr>
    </w:tbl>
    <w:p w:rsidR="004718C0" w:rsidRPr="00CD5DA0" w:rsidRDefault="004718C0" w:rsidP="00643F67">
      <w:pPr>
        <w:rPr>
          <w:rFonts w:ascii="Times New Roman" w:hAnsi="Times New Roman"/>
          <w:b/>
          <w:color w:val="FF0000"/>
          <w:sz w:val="24"/>
          <w:szCs w:val="24"/>
          <w:lang w:val="sk-SK"/>
        </w:rPr>
      </w:pPr>
    </w:p>
    <w:sectPr w:rsidR="004718C0" w:rsidRPr="00CD5DA0" w:rsidSect="00E337E3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206" w:rsidRDefault="004A5206" w:rsidP="00D259D5">
      <w:pPr>
        <w:spacing w:after="0" w:line="240" w:lineRule="auto"/>
      </w:pPr>
      <w:r>
        <w:separator/>
      </w:r>
    </w:p>
  </w:endnote>
  <w:endnote w:type="continuationSeparator" w:id="0">
    <w:p w:rsidR="004A5206" w:rsidRDefault="004A5206" w:rsidP="00D25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648" w:rsidRDefault="00B41648" w:rsidP="00CB420E">
    <w:pPr>
      <w:pStyle w:val="Pta"/>
      <w:jc w:val="right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</w:r>
    <w:sdt>
      <w:sdtPr>
        <w:id w:val="3623930"/>
        <w:docPartObj>
          <w:docPartGallery w:val="Page Numbers (Bottom of Page)"/>
          <w:docPartUnique/>
        </w:docPartObj>
      </w:sdtPr>
      <w:sdtEndPr/>
      <w:sdtContent>
        <w:r>
          <w:t xml:space="preserve">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613">
          <w:rPr>
            <w:noProof/>
          </w:rPr>
          <w:t>20</w:t>
        </w:r>
        <w:r>
          <w:rPr>
            <w:noProof/>
          </w:rPr>
          <w:fldChar w:fldCharType="end"/>
        </w:r>
      </w:sdtContent>
    </w:sdt>
  </w:p>
  <w:p w:rsidR="00B41648" w:rsidRDefault="00B416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206" w:rsidRDefault="004A5206" w:rsidP="00D259D5">
      <w:pPr>
        <w:spacing w:after="0" w:line="240" w:lineRule="auto"/>
      </w:pPr>
      <w:r>
        <w:separator/>
      </w:r>
    </w:p>
  </w:footnote>
  <w:footnote w:type="continuationSeparator" w:id="0">
    <w:p w:rsidR="004A5206" w:rsidRDefault="004A5206" w:rsidP="00D259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00"/>
      <w:numFmt w:val="lowerRoman"/>
      <w:lvlText w:val="%1)"/>
      <w:lvlJc w:val="left"/>
      <w:pPr>
        <w:tabs>
          <w:tab w:val="num" w:pos="424"/>
        </w:tabs>
        <w:ind w:left="424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708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991"/>
        </w:tabs>
        <w:ind w:left="99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75"/>
        </w:tabs>
        <w:ind w:left="1275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558"/>
        </w:tabs>
        <w:ind w:left="1558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842"/>
        </w:tabs>
        <w:ind w:left="18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125"/>
        </w:tabs>
        <w:ind w:left="21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409"/>
        </w:tabs>
        <w:ind w:left="2409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692"/>
        </w:tabs>
        <w:ind w:left="2692" w:hanging="283"/>
      </w:pPr>
      <w:rPr>
        <w:rFonts w:cs="Times New Roman"/>
      </w:rPr>
    </w:lvl>
  </w:abstractNum>
  <w:abstractNum w:abstractNumId="2" w15:restartNumberingAfterBreak="0">
    <w:nsid w:val="00000005"/>
    <w:multiLevelType w:val="multilevel"/>
    <w:tmpl w:val="00000005"/>
    <w:lvl w:ilvl="0">
      <w:start w:val="500"/>
      <w:numFmt w:val="lowerRoman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3" w15:restartNumberingAfterBreak="0">
    <w:nsid w:val="04596EE6"/>
    <w:multiLevelType w:val="hybridMultilevel"/>
    <w:tmpl w:val="698EE3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C79"/>
    <w:multiLevelType w:val="hybridMultilevel"/>
    <w:tmpl w:val="41B8A6A8"/>
    <w:lvl w:ilvl="0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6E4398"/>
    <w:multiLevelType w:val="hybridMultilevel"/>
    <w:tmpl w:val="4B48748A"/>
    <w:lvl w:ilvl="0" w:tplc="67407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278D1"/>
    <w:multiLevelType w:val="hybridMultilevel"/>
    <w:tmpl w:val="050E41A6"/>
    <w:lvl w:ilvl="0" w:tplc="041B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1D435A"/>
    <w:multiLevelType w:val="hybridMultilevel"/>
    <w:tmpl w:val="02665C9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80E11"/>
    <w:multiLevelType w:val="hybridMultilevel"/>
    <w:tmpl w:val="F180866C"/>
    <w:lvl w:ilvl="0" w:tplc="33ACC3C4">
      <w:start w:val="2"/>
      <w:numFmt w:val="decimal"/>
      <w:lvlText w:val="%1"/>
      <w:lvlJc w:val="left"/>
      <w:pPr>
        <w:ind w:left="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3" w:hanging="360"/>
      </w:pPr>
    </w:lvl>
    <w:lvl w:ilvl="2" w:tplc="041B001B" w:tentative="1">
      <w:start w:val="1"/>
      <w:numFmt w:val="lowerRoman"/>
      <w:lvlText w:val="%3."/>
      <w:lvlJc w:val="right"/>
      <w:pPr>
        <w:ind w:left="1793" w:hanging="180"/>
      </w:pPr>
    </w:lvl>
    <w:lvl w:ilvl="3" w:tplc="041B000F" w:tentative="1">
      <w:start w:val="1"/>
      <w:numFmt w:val="decimal"/>
      <w:lvlText w:val="%4."/>
      <w:lvlJc w:val="left"/>
      <w:pPr>
        <w:ind w:left="2513" w:hanging="360"/>
      </w:pPr>
    </w:lvl>
    <w:lvl w:ilvl="4" w:tplc="041B0019" w:tentative="1">
      <w:start w:val="1"/>
      <w:numFmt w:val="lowerLetter"/>
      <w:lvlText w:val="%5."/>
      <w:lvlJc w:val="left"/>
      <w:pPr>
        <w:ind w:left="3233" w:hanging="360"/>
      </w:pPr>
    </w:lvl>
    <w:lvl w:ilvl="5" w:tplc="041B001B" w:tentative="1">
      <w:start w:val="1"/>
      <w:numFmt w:val="lowerRoman"/>
      <w:lvlText w:val="%6."/>
      <w:lvlJc w:val="right"/>
      <w:pPr>
        <w:ind w:left="3953" w:hanging="180"/>
      </w:pPr>
    </w:lvl>
    <w:lvl w:ilvl="6" w:tplc="041B000F" w:tentative="1">
      <w:start w:val="1"/>
      <w:numFmt w:val="decimal"/>
      <w:lvlText w:val="%7."/>
      <w:lvlJc w:val="left"/>
      <w:pPr>
        <w:ind w:left="4673" w:hanging="360"/>
      </w:pPr>
    </w:lvl>
    <w:lvl w:ilvl="7" w:tplc="041B0019" w:tentative="1">
      <w:start w:val="1"/>
      <w:numFmt w:val="lowerLetter"/>
      <w:lvlText w:val="%8."/>
      <w:lvlJc w:val="left"/>
      <w:pPr>
        <w:ind w:left="5393" w:hanging="360"/>
      </w:pPr>
    </w:lvl>
    <w:lvl w:ilvl="8" w:tplc="041B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9" w15:restartNumberingAfterBreak="0">
    <w:nsid w:val="158C5A7F"/>
    <w:multiLevelType w:val="hybridMultilevel"/>
    <w:tmpl w:val="1842F5E6"/>
    <w:lvl w:ilvl="0" w:tplc="041B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76A77FD"/>
    <w:multiLevelType w:val="hybridMultilevel"/>
    <w:tmpl w:val="097EA2AA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788608F"/>
    <w:multiLevelType w:val="hybridMultilevel"/>
    <w:tmpl w:val="C69E1A0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EC62B9"/>
    <w:multiLevelType w:val="hybridMultilevel"/>
    <w:tmpl w:val="2C52B46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C614C"/>
    <w:multiLevelType w:val="hybridMultilevel"/>
    <w:tmpl w:val="978A176A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0981F04"/>
    <w:multiLevelType w:val="hybridMultilevel"/>
    <w:tmpl w:val="0E08B3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65EB1"/>
    <w:multiLevelType w:val="hybridMultilevel"/>
    <w:tmpl w:val="FDCAF32C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9FE2F64"/>
    <w:multiLevelType w:val="hybridMultilevel"/>
    <w:tmpl w:val="9C2A86C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2467E"/>
    <w:multiLevelType w:val="hybridMultilevel"/>
    <w:tmpl w:val="6862FA78"/>
    <w:lvl w:ilvl="0" w:tplc="FA368734">
      <w:start w:val="19"/>
      <w:numFmt w:val="bullet"/>
      <w:lvlText w:val="-"/>
      <w:lvlJc w:val="left"/>
      <w:pPr>
        <w:ind w:left="35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8" w15:restartNumberingAfterBreak="0">
    <w:nsid w:val="2CB7163E"/>
    <w:multiLevelType w:val="hybridMultilevel"/>
    <w:tmpl w:val="E85242F4"/>
    <w:lvl w:ilvl="0" w:tplc="041B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031012"/>
    <w:multiLevelType w:val="hybridMultilevel"/>
    <w:tmpl w:val="59FA5F6E"/>
    <w:lvl w:ilvl="0" w:tplc="041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D275D7"/>
    <w:multiLevelType w:val="hybridMultilevel"/>
    <w:tmpl w:val="F1167F78"/>
    <w:lvl w:ilvl="0" w:tplc="041B000B">
      <w:start w:val="1"/>
      <w:numFmt w:val="bullet"/>
      <w:lvlText w:val=""/>
      <w:lvlJc w:val="left"/>
      <w:pPr>
        <w:ind w:left="154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1" w15:restartNumberingAfterBreak="0">
    <w:nsid w:val="36D0799D"/>
    <w:multiLevelType w:val="multilevel"/>
    <w:tmpl w:val="9EF23F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38D866B2"/>
    <w:multiLevelType w:val="hybridMultilevel"/>
    <w:tmpl w:val="7AEE889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002D2"/>
    <w:multiLevelType w:val="hybridMultilevel"/>
    <w:tmpl w:val="5046F4F0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3AA16149"/>
    <w:multiLevelType w:val="multilevel"/>
    <w:tmpl w:val="00000005"/>
    <w:lvl w:ilvl="0">
      <w:start w:val="500"/>
      <w:numFmt w:val="lowerRoman"/>
      <w:lvlText w:val="%1)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25" w15:restartNumberingAfterBreak="0">
    <w:nsid w:val="3D7917BE"/>
    <w:multiLevelType w:val="hybridMultilevel"/>
    <w:tmpl w:val="E7E2587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B96EF1"/>
    <w:multiLevelType w:val="hybridMultilevel"/>
    <w:tmpl w:val="AE3CC80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B1444B"/>
    <w:multiLevelType w:val="hybridMultilevel"/>
    <w:tmpl w:val="01B4CF3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9F53D9"/>
    <w:multiLevelType w:val="hybridMultilevel"/>
    <w:tmpl w:val="F25EB9E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006AFF"/>
    <w:multiLevelType w:val="hybridMultilevel"/>
    <w:tmpl w:val="1B8E5DA8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1A0666"/>
    <w:multiLevelType w:val="hybridMultilevel"/>
    <w:tmpl w:val="C3587C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920841"/>
    <w:multiLevelType w:val="hybridMultilevel"/>
    <w:tmpl w:val="59BAA9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541AFA"/>
    <w:multiLevelType w:val="hybridMultilevel"/>
    <w:tmpl w:val="44B0A1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127723"/>
    <w:multiLevelType w:val="hybridMultilevel"/>
    <w:tmpl w:val="ECCCE3E6"/>
    <w:lvl w:ilvl="0" w:tplc="CD328E4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33" w:hanging="360"/>
      </w:pPr>
    </w:lvl>
    <w:lvl w:ilvl="2" w:tplc="041B001B" w:tentative="1">
      <w:start w:val="1"/>
      <w:numFmt w:val="lowerRoman"/>
      <w:lvlText w:val="%3."/>
      <w:lvlJc w:val="right"/>
      <w:pPr>
        <w:ind w:left="2153" w:hanging="180"/>
      </w:pPr>
    </w:lvl>
    <w:lvl w:ilvl="3" w:tplc="041B000F" w:tentative="1">
      <w:start w:val="1"/>
      <w:numFmt w:val="decimal"/>
      <w:lvlText w:val="%4."/>
      <w:lvlJc w:val="left"/>
      <w:pPr>
        <w:ind w:left="2873" w:hanging="360"/>
      </w:pPr>
    </w:lvl>
    <w:lvl w:ilvl="4" w:tplc="041B0019" w:tentative="1">
      <w:start w:val="1"/>
      <w:numFmt w:val="lowerLetter"/>
      <w:lvlText w:val="%5."/>
      <w:lvlJc w:val="left"/>
      <w:pPr>
        <w:ind w:left="3593" w:hanging="360"/>
      </w:pPr>
    </w:lvl>
    <w:lvl w:ilvl="5" w:tplc="041B001B" w:tentative="1">
      <w:start w:val="1"/>
      <w:numFmt w:val="lowerRoman"/>
      <w:lvlText w:val="%6."/>
      <w:lvlJc w:val="right"/>
      <w:pPr>
        <w:ind w:left="4313" w:hanging="180"/>
      </w:pPr>
    </w:lvl>
    <w:lvl w:ilvl="6" w:tplc="041B000F" w:tentative="1">
      <w:start w:val="1"/>
      <w:numFmt w:val="decimal"/>
      <w:lvlText w:val="%7."/>
      <w:lvlJc w:val="left"/>
      <w:pPr>
        <w:ind w:left="5033" w:hanging="360"/>
      </w:pPr>
    </w:lvl>
    <w:lvl w:ilvl="7" w:tplc="041B0019" w:tentative="1">
      <w:start w:val="1"/>
      <w:numFmt w:val="lowerLetter"/>
      <w:lvlText w:val="%8."/>
      <w:lvlJc w:val="left"/>
      <w:pPr>
        <w:ind w:left="5753" w:hanging="360"/>
      </w:pPr>
    </w:lvl>
    <w:lvl w:ilvl="8" w:tplc="041B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4" w15:restartNumberingAfterBreak="0">
    <w:nsid w:val="59F13407"/>
    <w:multiLevelType w:val="hybridMultilevel"/>
    <w:tmpl w:val="54746A0C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314B50"/>
    <w:multiLevelType w:val="hybridMultilevel"/>
    <w:tmpl w:val="E4C271D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0F1587"/>
    <w:multiLevelType w:val="multilevel"/>
    <w:tmpl w:val="553AED4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5C6A1B55"/>
    <w:multiLevelType w:val="hybridMultilevel"/>
    <w:tmpl w:val="75DE6B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2C36C4"/>
    <w:multiLevelType w:val="hybridMultilevel"/>
    <w:tmpl w:val="8C0638B0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631E3DB3"/>
    <w:multiLevelType w:val="hybridMultilevel"/>
    <w:tmpl w:val="70C820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7E13D5"/>
    <w:multiLevelType w:val="hybridMultilevel"/>
    <w:tmpl w:val="1AAEF3FE"/>
    <w:lvl w:ilvl="0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AE114A"/>
    <w:multiLevelType w:val="hybridMultilevel"/>
    <w:tmpl w:val="DA34A9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3F764A"/>
    <w:multiLevelType w:val="hybridMultilevel"/>
    <w:tmpl w:val="3CE814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DD060F"/>
    <w:multiLevelType w:val="hybridMultilevel"/>
    <w:tmpl w:val="5D9EF0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F1D18"/>
    <w:multiLevelType w:val="hybridMultilevel"/>
    <w:tmpl w:val="A85A304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95D99"/>
    <w:multiLevelType w:val="hybridMultilevel"/>
    <w:tmpl w:val="837EDAA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F87430"/>
    <w:multiLevelType w:val="hybridMultilevel"/>
    <w:tmpl w:val="34C242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5"/>
  </w:num>
  <w:num w:numId="4">
    <w:abstractNumId w:val="38"/>
  </w:num>
  <w:num w:numId="5">
    <w:abstractNumId w:val="42"/>
  </w:num>
  <w:num w:numId="6">
    <w:abstractNumId w:val="18"/>
  </w:num>
  <w:num w:numId="7">
    <w:abstractNumId w:val="30"/>
  </w:num>
  <w:num w:numId="8">
    <w:abstractNumId w:val="44"/>
  </w:num>
  <w:num w:numId="9">
    <w:abstractNumId w:val="45"/>
  </w:num>
  <w:num w:numId="10">
    <w:abstractNumId w:val="6"/>
  </w:num>
  <w:num w:numId="11">
    <w:abstractNumId w:val="13"/>
  </w:num>
  <w:num w:numId="12">
    <w:abstractNumId w:val="10"/>
  </w:num>
  <w:num w:numId="13">
    <w:abstractNumId w:val="34"/>
  </w:num>
  <w:num w:numId="14">
    <w:abstractNumId w:val="23"/>
  </w:num>
  <w:num w:numId="15">
    <w:abstractNumId w:val="27"/>
  </w:num>
  <w:num w:numId="16">
    <w:abstractNumId w:val="36"/>
  </w:num>
  <w:num w:numId="17">
    <w:abstractNumId w:val="33"/>
  </w:num>
  <w:num w:numId="18">
    <w:abstractNumId w:val="31"/>
  </w:num>
  <w:num w:numId="19">
    <w:abstractNumId w:val="21"/>
  </w:num>
  <w:num w:numId="20">
    <w:abstractNumId w:val="8"/>
  </w:num>
  <w:num w:numId="21">
    <w:abstractNumId w:val="17"/>
  </w:num>
  <w:num w:numId="22">
    <w:abstractNumId w:val="9"/>
  </w:num>
  <w:num w:numId="23">
    <w:abstractNumId w:val="25"/>
  </w:num>
  <w:num w:numId="24">
    <w:abstractNumId w:val="7"/>
  </w:num>
  <w:num w:numId="25">
    <w:abstractNumId w:val="19"/>
  </w:num>
  <w:num w:numId="26">
    <w:abstractNumId w:val="26"/>
  </w:num>
  <w:num w:numId="27">
    <w:abstractNumId w:val="12"/>
  </w:num>
  <w:num w:numId="28">
    <w:abstractNumId w:val="40"/>
  </w:num>
  <w:num w:numId="29">
    <w:abstractNumId w:val="29"/>
  </w:num>
  <w:num w:numId="30">
    <w:abstractNumId w:val="4"/>
  </w:num>
  <w:num w:numId="31">
    <w:abstractNumId w:val="24"/>
  </w:num>
  <w:num w:numId="32">
    <w:abstractNumId w:val="35"/>
  </w:num>
  <w:num w:numId="33">
    <w:abstractNumId w:val="20"/>
  </w:num>
  <w:num w:numId="34">
    <w:abstractNumId w:val="11"/>
  </w:num>
  <w:num w:numId="35">
    <w:abstractNumId w:val="14"/>
  </w:num>
  <w:num w:numId="36">
    <w:abstractNumId w:val="32"/>
  </w:num>
  <w:num w:numId="37">
    <w:abstractNumId w:val="39"/>
  </w:num>
  <w:num w:numId="38">
    <w:abstractNumId w:val="37"/>
  </w:num>
  <w:num w:numId="39">
    <w:abstractNumId w:val="28"/>
  </w:num>
  <w:num w:numId="40">
    <w:abstractNumId w:val="43"/>
  </w:num>
  <w:num w:numId="41">
    <w:abstractNumId w:val="15"/>
  </w:num>
  <w:num w:numId="42">
    <w:abstractNumId w:val="16"/>
  </w:num>
  <w:num w:numId="43">
    <w:abstractNumId w:val="46"/>
  </w:num>
  <w:num w:numId="44">
    <w:abstractNumId w:val="3"/>
  </w:num>
  <w:num w:numId="45">
    <w:abstractNumId w:val="4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EB"/>
    <w:rsid w:val="000008B9"/>
    <w:rsid w:val="00002B52"/>
    <w:rsid w:val="00004936"/>
    <w:rsid w:val="00004E0E"/>
    <w:rsid w:val="000244B2"/>
    <w:rsid w:val="00024CEE"/>
    <w:rsid w:val="00026754"/>
    <w:rsid w:val="00030DAF"/>
    <w:rsid w:val="0003526D"/>
    <w:rsid w:val="00040280"/>
    <w:rsid w:val="00042072"/>
    <w:rsid w:val="0004442B"/>
    <w:rsid w:val="0004513A"/>
    <w:rsid w:val="00061ABB"/>
    <w:rsid w:val="00061F16"/>
    <w:rsid w:val="00067A93"/>
    <w:rsid w:val="000736D9"/>
    <w:rsid w:val="00081BFE"/>
    <w:rsid w:val="000850F4"/>
    <w:rsid w:val="00090898"/>
    <w:rsid w:val="00090E34"/>
    <w:rsid w:val="00091B01"/>
    <w:rsid w:val="0009597F"/>
    <w:rsid w:val="00095CFB"/>
    <w:rsid w:val="000A3EB6"/>
    <w:rsid w:val="000A4545"/>
    <w:rsid w:val="000A7CA6"/>
    <w:rsid w:val="000B0035"/>
    <w:rsid w:val="000B222F"/>
    <w:rsid w:val="000B3631"/>
    <w:rsid w:val="000B5D33"/>
    <w:rsid w:val="000B7156"/>
    <w:rsid w:val="000B7B2F"/>
    <w:rsid w:val="000C1A19"/>
    <w:rsid w:val="000C7465"/>
    <w:rsid w:val="000D2F7C"/>
    <w:rsid w:val="000D4265"/>
    <w:rsid w:val="000F3FEC"/>
    <w:rsid w:val="000F7B71"/>
    <w:rsid w:val="001007FC"/>
    <w:rsid w:val="00101619"/>
    <w:rsid w:val="00102EF2"/>
    <w:rsid w:val="00107DC5"/>
    <w:rsid w:val="001120CC"/>
    <w:rsid w:val="00117073"/>
    <w:rsid w:val="001342C4"/>
    <w:rsid w:val="00137890"/>
    <w:rsid w:val="00146092"/>
    <w:rsid w:val="001460E5"/>
    <w:rsid w:val="00155A1E"/>
    <w:rsid w:val="00157135"/>
    <w:rsid w:val="0016095B"/>
    <w:rsid w:val="00164953"/>
    <w:rsid w:val="001675E9"/>
    <w:rsid w:val="0017013E"/>
    <w:rsid w:val="00171670"/>
    <w:rsid w:val="00171F9E"/>
    <w:rsid w:val="0017366D"/>
    <w:rsid w:val="00177B2A"/>
    <w:rsid w:val="00181633"/>
    <w:rsid w:val="001819DE"/>
    <w:rsid w:val="00193D1B"/>
    <w:rsid w:val="0019485C"/>
    <w:rsid w:val="00196B48"/>
    <w:rsid w:val="001A152F"/>
    <w:rsid w:val="001A7B0C"/>
    <w:rsid w:val="001B48D9"/>
    <w:rsid w:val="001C06FB"/>
    <w:rsid w:val="001C4D76"/>
    <w:rsid w:val="001D133E"/>
    <w:rsid w:val="001D4FAF"/>
    <w:rsid w:val="001D630E"/>
    <w:rsid w:val="001D7FC8"/>
    <w:rsid w:val="001E19C5"/>
    <w:rsid w:val="001E5211"/>
    <w:rsid w:val="001E7B29"/>
    <w:rsid w:val="001E7D0F"/>
    <w:rsid w:val="001F76A2"/>
    <w:rsid w:val="0020123F"/>
    <w:rsid w:val="00212466"/>
    <w:rsid w:val="002125F7"/>
    <w:rsid w:val="00212D37"/>
    <w:rsid w:val="00213340"/>
    <w:rsid w:val="0021467F"/>
    <w:rsid w:val="00227508"/>
    <w:rsid w:val="00233AA2"/>
    <w:rsid w:val="00234CD6"/>
    <w:rsid w:val="00235C98"/>
    <w:rsid w:val="00235D12"/>
    <w:rsid w:val="002416A0"/>
    <w:rsid w:val="002417EA"/>
    <w:rsid w:val="0024496B"/>
    <w:rsid w:val="00246AE9"/>
    <w:rsid w:val="00247BD1"/>
    <w:rsid w:val="00251199"/>
    <w:rsid w:val="00251272"/>
    <w:rsid w:val="00254BBD"/>
    <w:rsid w:val="00261E62"/>
    <w:rsid w:val="00267577"/>
    <w:rsid w:val="002701A8"/>
    <w:rsid w:val="00273E10"/>
    <w:rsid w:val="00275D84"/>
    <w:rsid w:val="00281637"/>
    <w:rsid w:val="00286142"/>
    <w:rsid w:val="00291409"/>
    <w:rsid w:val="00292284"/>
    <w:rsid w:val="00292F3F"/>
    <w:rsid w:val="00295CF3"/>
    <w:rsid w:val="002961CC"/>
    <w:rsid w:val="002A115A"/>
    <w:rsid w:val="002B083D"/>
    <w:rsid w:val="002B5613"/>
    <w:rsid w:val="002C1FE6"/>
    <w:rsid w:val="002C72F4"/>
    <w:rsid w:val="002D142A"/>
    <w:rsid w:val="002D4E87"/>
    <w:rsid w:val="002D5A32"/>
    <w:rsid w:val="002D7EBD"/>
    <w:rsid w:val="002D7FBB"/>
    <w:rsid w:val="002E1497"/>
    <w:rsid w:val="002E449A"/>
    <w:rsid w:val="002E57AB"/>
    <w:rsid w:val="002E68DF"/>
    <w:rsid w:val="002E73FC"/>
    <w:rsid w:val="002F0DD6"/>
    <w:rsid w:val="002F1DFD"/>
    <w:rsid w:val="002F637B"/>
    <w:rsid w:val="002F7A91"/>
    <w:rsid w:val="003133FA"/>
    <w:rsid w:val="00315495"/>
    <w:rsid w:val="0031615A"/>
    <w:rsid w:val="00317E6F"/>
    <w:rsid w:val="00320223"/>
    <w:rsid w:val="003221C0"/>
    <w:rsid w:val="0032264B"/>
    <w:rsid w:val="00322800"/>
    <w:rsid w:val="00323360"/>
    <w:rsid w:val="00326344"/>
    <w:rsid w:val="003343CA"/>
    <w:rsid w:val="00340381"/>
    <w:rsid w:val="00343B05"/>
    <w:rsid w:val="00350D97"/>
    <w:rsid w:val="00351764"/>
    <w:rsid w:val="0035375B"/>
    <w:rsid w:val="00360771"/>
    <w:rsid w:val="00361635"/>
    <w:rsid w:val="00363FB1"/>
    <w:rsid w:val="003806D0"/>
    <w:rsid w:val="003822DE"/>
    <w:rsid w:val="003871E2"/>
    <w:rsid w:val="00391788"/>
    <w:rsid w:val="00391D9D"/>
    <w:rsid w:val="00396A29"/>
    <w:rsid w:val="003A4952"/>
    <w:rsid w:val="003B4649"/>
    <w:rsid w:val="003B574A"/>
    <w:rsid w:val="003B6709"/>
    <w:rsid w:val="003B6F81"/>
    <w:rsid w:val="003C23FB"/>
    <w:rsid w:val="003C3A79"/>
    <w:rsid w:val="003D0B13"/>
    <w:rsid w:val="003D2AE4"/>
    <w:rsid w:val="003D3B83"/>
    <w:rsid w:val="003D48E7"/>
    <w:rsid w:val="003E4434"/>
    <w:rsid w:val="003E4FC5"/>
    <w:rsid w:val="003E7A98"/>
    <w:rsid w:val="003F094F"/>
    <w:rsid w:val="003F313E"/>
    <w:rsid w:val="003F7232"/>
    <w:rsid w:val="00404030"/>
    <w:rsid w:val="00404C94"/>
    <w:rsid w:val="004058BF"/>
    <w:rsid w:val="004078CA"/>
    <w:rsid w:val="00411159"/>
    <w:rsid w:val="00413F91"/>
    <w:rsid w:val="004169F6"/>
    <w:rsid w:val="00417F88"/>
    <w:rsid w:val="00421D41"/>
    <w:rsid w:val="00426F10"/>
    <w:rsid w:val="004352C6"/>
    <w:rsid w:val="00445CDC"/>
    <w:rsid w:val="00461DD9"/>
    <w:rsid w:val="004667A2"/>
    <w:rsid w:val="00467CBF"/>
    <w:rsid w:val="0047184F"/>
    <w:rsid w:val="004718C0"/>
    <w:rsid w:val="0047223D"/>
    <w:rsid w:val="00473E84"/>
    <w:rsid w:val="00477034"/>
    <w:rsid w:val="00490BD3"/>
    <w:rsid w:val="00490DCB"/>
    <w:rsid w:val="00494BB4"/>
    <w:rsid w:val="00496C7B"/>
    <w:rsid w:val="004A5206"/>
    <w:rsid w:val="004A694D"/>
    <w:rsid w:val="004C01BF"/>
    <w:rsid w:val="004C6C0F"/>
    <w:rsid w:val="004C6E2E"/>
    <w:rsid w:val="004D283A"/>
    <w:rsid w:val="004D627E"/>
    <w:rsid w:val="004D7EA5"/>
    <w:rsid w:val="004E04C7"/>
    <w:rsid w:val="004E1F79"/>
    <w:rsid w:val="004E34B2"/>
    <w:rsid w:val="004E6F9B"/>
    <w:rsid w:val="00511022"/>
    <w:rsid w:val="005118A7"/>
    <w:rsid w:val="00522A6F"/>
    <w:rsid w:val="00524A50"/>
    <w:rsid w:val="00535EC9"/>
    <w:rsid w:val="005369B7"/>
    <w:rsid w:val="00536A3D"/>
    <w:rsid w:val="00550E4C"/>
    <w:rsid w:val="0055137E"/>
    <w:rsid w:val="00555FD8"/>
    <w:rsid w:val="0056640D"/>
    <w:rsid w:val="005720AB"/>
    <w:rsid w:val="00572B9E"/>
    <w:rsid w:val="00585E73"/>
    <w:rsid w:val="00591354"/>
    <w:rsid w:val="005917C7"/>
    <w:rsid w:val="00596156"/>
    <w:rsid w:val="005975E7"/>
    <w:rsid w:val="005A343B"/>
    <w:rsid w:val="005A6631"/>
    <w:rsid w:val="005A7C66"/>
    <w:rsid w:val="005A7EBD"/>
    <w:rsid w:val="005B2069"/>
    <w:rsid w:val="005C2516"/>
    <w:rsid w:val="005C6733"/>
    <w:rsid w:val="005D515E"/>
    <w:rsid w:val="005E53CF"/>
    <w:rsid w:val="005F1D4A"/>
    <w:rsid w:val="005F2D1F"/>
    <w:rsid w:val="005F561D"/>
    <w:rsid w:val="00604713"/>
    <w:rsid w:val="00611F30"/>
    <w:rsid w:val="00615D13"/>
    <w:rsid w:val="00621874"/>
    <w:rsid w:val="00627B58"/>
    <w:rsid w:val="00630019"/>
    <w:rsid w:val="00630416"/>
    <w:rsid w:val="00643F67"/>
    <w:rsid w:val="0064415D"/>
    <w:rsid w:val="0065555A"/>
    <w:rsid w:val="00656D17"/>
    <w:rsid w:val="0066017E"/>
    <w:rsid w:val="00661E2D"/>
    <w:rsid w:val="00662654"/>
    <w:rsid w:val="00663C73"/>
    <w:rsid w:val="006736F4"/>
    <w:rsid w:val="00674E5A"/>
    <w:rsid w:val="006812EF"/>
    <w:rsid w:val="00690524"/>
    <w:rsid w:val="00693D56"/>
    <w:rsid w:val="006A4AA6"/>
    <w:rsid w:val="006B1496"/>
    <w:rsid w:val="006B277A"/>
    <w:rsid w:val="006C0A31"/>
    <w:rsid w:val="006C3141"/>
    <w:rsid w:val="006C36AA"/>
    <w:rsid w:val="006C471B"/>
    <w:rsid w:val="006C52C7"/>
    <w:rsid w:val="006D03DE"/>
    <w:rsid w:val="006D3ADF"/>
    <w:rsid w:val="006E3C36"/>
    <w:rsid w:val="006F1A1E"/>
    <w:rsid w:val="006F3889"/>
    <w:rsid w:val="006F6109"/>
    <w:rsid w:val="006F640E"/>
    <w:rsid w:val="007121A8"/>
    <w:rsid w:val="007246B6"/>
    <w:rsid w:val="00726329"/>
    <w:rsid w:val="00732BEA"/>
    <w:rsid w:val="007331ED"/>
    <w:rsid w:val="00737216"/>
    <w:rsid w:val="007406A6"/>
    <w:rsid w:val="00740C40"/>
    <w:rsid w:val="00745916"/>
    <w:rsid w:val="007513A4"/>
    <w:rsid w:val="00756260"/>
    <w:rsid w:val="007578FF"/>
    <w:rsid w:val="00762BFC"/>
    <w:rsid w:val="00771858"/>
    <w:rsid w:val="00773CE0"/>
    <w:rsid w:val="007809D1"/>
    <w:rsid w:val="0079201B"/>
    <w:rsid w:val="007A0152"/>
    <w:rsid w:val="007A0A1C"/>
    <w:rsid w:val="007A4FF1"/>
    <w:rsid w:val="007A6790"/>
    <w:rsid w:val="007B1367"/>
    <w:rsid w:val="007B5A27"/>
    <w:rsid w:val="007C154F"/>
    <w:rsid w:val="007C34A2"/>
    <w:rsid w:val="007C518C"/>
    <w:rsid w:val="007E31FC"/>
    <w:rsid w:val="007E7197"/>
    <w:rsid w:val="007F1BDD"/>
    <w:rsid w:val="007F4442"/>
    <w:rsid w:val="007F627F"/>
    <w:rsid w:val="007F7560"/>
    <w:rsid w:val="00800484"/>
    <w:rsid w:val="00800E22"/>
    <w:rsid w:val="00814745"/>
    <w:rsid w:val="008174F4"/>
    <w:rsid w:val="00821A3B"/>
    <w:rsid w:val="00823FFB"/>
    <w:rsid w:val="00824757"/>
    <w:rsid w:val="00833C89"/>
    <w:rsid w:val="008369E4"/>
    <w:rsid w:val="00837244"/>
    <w:rsid w:val="008401F8"/>
    <w:rsid w:val="00841FF5"/>
    <w:rsid w:val="00843CB5"/>
    <w:rsid w:val="0084708C"/>
    <w:rsid w:val="00847C86"/>
    <w:rsid w:val="00851977"/>
    <w:rsid w:val="00854E7D"/>
    <w:rsid w:val="008609D7"/>
    <w:rsid w:val="0086175E"/>
    <w:rsid w:val="008666CD"/>
    <w:rsid w:val="008810C4"/>
    <w:rsid w:val="008833E3"/>
    <w:rsid w:val="00883FDC"/>
    <w:rsid w:val="0088783E"/>
    <w:rsid w:val="00890DC5"/>
    <w:rsid w:val="00895AF8"/>
    <w:rsid w:val="008A6C48"/>
    <w:rsid w:val="008B10C4"/>
    <w:rsid w:val="008B395F"/>
    <w:rsid w:val="008B3C79"/>
    <w:rsid w:val="008B6465"/>
    <w:rsid w:val="008B6F4B"/>
    <w:rsid w:val="008B7DE5"/>
    <w:rsid w:val="008C0984"/>
    <w:rsid w:val="008C7BF5"/>
    <w:rsid w:val="008D2E86"/>
    <w:rsid w:val="008D333A"/>
    <w:rsid w:val="008E46F3"/>
    <w:rsid w:val="008E56DC"/>
    <w:rsid w:val="008E7885"/>
    <w:rsid w:val="008F4767"/>
    <w:rsid w:val="008F4DC7"/>
    <w:rsid w:val="008F5FCF"/>
    <w:rsid w:val="00914A9D"/>
    <w:rsid w:val="00921AEF"/>
    <w:rsid w:val="009229EA"/>
    <w:rsid w:val="00923315"/>
    <w:rsid w:val="00924B97"/>
    <w:rsid w:val="009408E6"/>
    <w:rsid w:val="00941FB5"/>
    <w:rsid w:val="0094203E"/>
    <w:rsid w:val="00957F2C"/>
    <w:rsid w:val="00961046"/>
    <w:rsid w:val="00962BEF"/>
    <w:rsid w:val="0098122F"/>
    <w:rsid w:val="00983BC0"/>
    <w:rsid w:val="009879C0"/>
    <w:rsid w:val="00987B0D"/>
    <w:rsid w:val="00990CF4"/>
    <w:rsid w:val="00992B6C"/>
    <w:rsid w:val="0099355B"/>
    <w:rsid w:val="00997CA6"/>
    <w:rsid w:val="009A002F"/>
    <w:rsid w:val="009B670B"/>
    <w:rsid w:val="009B79A5"/>
    <w:rsid w:val="009D06A1"/>
    <w:rsid w:val="009D7E7C"/>
    <w:rsid w:val="009E17AF"/>
    <w:rsid w:val="009E2A7B"/>
    <w:rsid w:val="009F24A3"/>
    <w:rsid w:val="009F4F09"/>
    <w:rsid w:val="009F5255"/>
    <w:rsid w:val="00A025E7"/>
    <w:rsid w:val="00A03CB9"/>
    <w:rsid w:val="00A048B9"/>
    <w:rsid w:val="00A13A9B"/>
    <w:rsid w:val="00A21E8B"/>
    <w:rsid w:val="00A278F0"/>
    <w:rsid w:val="00A31F0C"/>
    <w:rsid w:val="00A33D03"/>
    <w:rsid w:val="00A34BF1"/>
    <w:rsid w:val="00A35483"/>
    <w:rsid w:val="00A50FA1"/>
    <w:rsid w:val="00A51709"/>
    <w:rsid w:val="00A54402"/>
    <w:rsid w:val="00A7042A"/>
    <w:rsid w:val="00A7115C"/>
    <w:rsid w:val="00A717FA"/>
    <w:rsid w:val="00A727AB"/>
    <w:rsid w:val="00A75335"/>
    <w:rsid w:val="00A9167A"/>
    <w:rsid w:val="00A91AC4"/>
    <w:rsid w:val="00A93E9A"/>
    <w:rsid w:val="00AA0770"/>
    <w:rsid w:val="00AA11CA"/>
    <w:rsid w:val="00AA7953"/>
    <w:rsid w:val="00AB0B90"/>
    <w:rsid w:val="00AB4B9D"/>
    <w:rsid w:val="00AB5E58"/>
    <w:rsid w:val="00AC02ED"/>
    <w:rsid w:val="00AC38B2"/>
    <w:rsid w:val="00AC5305"/>
    <w:rsid w:val="00AD146C"/>
    <w:rsid w:val="00AD1B17"/>
    <w:rsid w:val="00AD4B80"/>
    <w:rsid w:val="00AD5AA4"/>
    <w:rsid w:val="00AE2256"/>
    <w:rsid w:val="00AF487D"/>
    <w:rsid w:val="00B004B7"/>
    <w:rsid w:val="00B12491"/>
    <w:rsid w:val="00B12C2D"/>
    <w:rsid w:val="00B21941"/>
    <w:rsid w:val="00B33A0A"/>
    <w:rsid w:val="00B37776"/>
    <w:rsid w:val="00B41648"/>
    <w:rsid w:val="00B43220"/>
    <w:rsid w:val="00B437EB"/>
    <w:rsid w:val="00B444AF"/>
    <w:rsid w:val="00B504C9"/>
    <w:rsid w:val="00B511BC"/>
    <w:rsid w:val="00B511DD"/>
    <w:rsid w:val="00B578D3"/>
    <w:rsid w:val="00B6077F"/>
    <w:rsid w:val="00B61210"/>
    <w:rsid w:val="00B64C9C"/>
    <w:rsid w:val="00B704A9"/>
    <w:rsid w:val="00B726D3"/>
    <w:rsid w:val="00B73ED8"/>
    <w:rsid w:val="00B77B3D"/>
    <w:rsid w:val="00B81A0C"/>
    <w:rsid w:val="00B836D8"/>
    <w:rsid w:val="00BA4681"/>
    <w:rsid w:val="00BA7BD1"/>
    <w:rsid w:val="00BB0132"/>
    <w:rsid w:val="00BB0C75"/>
    <w:rsid w:val="00BB3F7E"/>
    <w:rsid w:val="00BB5C5A"/>
    <w:rsid w:val="00BD1CFD"/>
    <w:rsid w:val="00BD46BB"/>
    <w:rsid w:val="00BE1E46"/>
    <w:rsid w:val="00BE3C51"/>
    <w:rsid w:val="00BE4CB3"/>
    <w:rsid w:val="00BF5B12"/>
    <w:rsid w:val="00C03650"/>
    <w:rsid w:val="00C063EC"/>
    <w:rsid w:val="00C07E11"/>
    <w:rsid w:val="00C11549"/>
    <w:rsid w:val="00C12523"/>
    <w:rsid w:val="00C174BF"/>
    <w:rsid w:val="00C2320A"/>
    <w:rsid w:val="00C27075"/>
    <w:rsid w:val="00C27AC1"/>
    <w:rsid w:val="00C33D9C"/>
    <w:rsid w:val="00C33E90"/>
    <w:rsid w:val="00C4144B"/>
    <w:rsid w:val="00C51AC0"/>
    <w:rsid w:val="00C54703"/>
    <w:rsid w:val="00C60A52"/>
    <w:rsid w:val="00C616EA"/>
    <w:rsid w:val="00C7211D"/>
    <w:rsid w:val="00C758CC"/>
    <w:rsid w:val="00C75978"/>
    <w:rsid w:val="00C77E90"/>
    <w:rsid w:val="00C83C52"/>
    <w:rsid w:val="00C852B3"/>
    <w:rsid w:val="00C87A99"/>
    <w:rsid w:val="00C90DC0"/>
    <w:rsid w:val="00CA1A90"/>
    <w:rsid w:val="00CA581E"/>
    <w:rsid w:val="00CA6796"/>
    <w:rsid w:val="00CB0F8B"/>
    <w:rsid w:val="00CB1C9B"/>
    <w:rsid w:val="00CB420E"/>
    <w:rsid w:val="00CC13BD"/>
    <w:rsid w:val="00CC1B86"/>
    <w:rsid w:val="00CC3022"/>
    <w:rsid w:val="00CC5CA5"/>
    <w:rsid w:val="00CD2F7E"/>
    <w:rsid w:val="00CD34CC"/>
    <w:rsid w:val="00CD3778"/>
    <w:rsid w:val="00CD5DA0"/>
    <w:rsid w:val="00CD7578"/>
    <w:rsid w:val="00CE6D17"/>
    <w:rsid w:val="00CE7234"/>
    <w:rsid w:val="00CF13D5"/>
    <w:rsid w:val="00CF30DC"/>
    <w:rsid w:val="00CF4387"/>
    <w:rsid w:val="00D01B48"/>
    <w:rsid w:val="00D02328"/>
    <w:rsid w:val="00D04156"/>
    <w:rsid w:val="00D04979"/>
    <w:rsid w:val="00D04E23"/>
    <w:rsid w:val="00D07594"/>
    <w:rsid w:val="00D126A5"/>
    <w:rsid w:val="00D15D64"/>
    <w:rsid w:val="00D229DF"/>
    <w:rsid w:val="00D259D5"/>
    <w:rsid w:val="00D425E9"/>
    <w:rsid w:val="00D4355C"/>
    <w:rsid w:val="00D568B5"/>
    <w:rsid w:val="00D61BC9"/>
    <w:rsid w:val="00D66789"/>
    <w:rsid w:val="00D669D6"/>
    <w:rsid w:val="00D70A4E"/>
    <w:rsid w:val="00D7143D"/>
    <w:rsid w:val="00D71FDC"/>
    <w:rsid w:val="00D720A1"/>
    <w:rsid w:val="00D74A5D"/>
    <w:rsid w:val="00D750B0"/>
    <w:rsid w:val="00D762B4"/>
    <w:rsid w:val="00D77CF6"/>
    <w:rsid w:val="00D77D01"/>
    <w:rsid w:val="00D83A41"/>
    <w:rsid w:val="00D85E38"/>
    <w:rsid w:val="00D8667B"/>
    <w:rsid w:val="00D961AC"/>
    <w:rsid w:val="00DA06E4"/>
    <w:rsid w:val="00DA0B2C"/>
    <w:rsid w:val="00DA2F4E"/>
    <w:rsid w:val="00DA596A"/>
    <w:rsid w:val="00DA5991"/>
    <w:rsid w:val="00DC7041"/>
    <w:rsid w:val="00DD28BC"/>
    <w:rsid w:val="00DD7E03"/>
    <w:rsid w:val="00DF18F7"/>
    <w:rsid w:val="00DF251F"/>
    <w:rsid w:val="00E008D3"/>
    <w:rsid w:val="00E02737"/>
    <w:rsid w:val="00E04154"/>
    <w:rsid w:val="00E0566B"/>
    <w:rsid w:val="00E1014C"/>
    <w:rsid w:val="00E10A0F"/>
    <w:rsid w:val="00E21E5E"/>
    <w:rsid w:val="00E2291F"/>
    <w:rsid w:val="00E23AE3"/>
    <w:rsid w:val="00E246DF"/>
    <w:rsid w:val="00E271A0"/>
    <w:rsid w:val="00E337E3"/>
    <w:rsid w:val="00E343AA"/>
    <w:rsid w:val="00E351AA"/>
    <w:rsid w:val="00E37CAC"/>
    <w:rsid w:val="00E40C81"/>
    <w:rsid w:val="00E43CD8"/>
    <w:rsid w:val="00E4627B"/>
    <w:rsid w:val="00E479B0"/>
    <w:rsid w:val="00E52C32"/>
    <w:rsid w:val="00E55468"/>
    <w:rsid w:val="00E559F9"/>
    <w:rsid w:val="00E65DE5"/>
    <w:rsid w:val="00E706B3"/>
    <w:rsid w:val="00E75E92"/>
    <w:rsid w:val="00E81AB2"/>
    <w:rsid w:val="00E90F22"/>
    <w:rsid w:val="00E91615"/>
    <w:rsid w:val="00E97979"/>
    <w:rsid w:val="00EA0B2E"/>
    <w:rsid w:val="00EA146C"/>
    <w:rsid w:val="00EB12E8"/>
    <w:rsid w:val="00EC2C48"/>
    <w:rsid w:val="00EC7534"/>
    <w:rsid w:val="00EC77DF"/>
    <w:rsid w:val="00EC7B65"/>
    <w:rsid w:val="00ED308D"/>
    <w:rsid w:val="00ED6064"/>
    <w:rsid w:val="00ED71EB"/>
    <w:rsid w:val="00EE2747"/>
    <w:rsid w:val="00EE3C4A"/>
    <w:rsid w:val="00EE629A"/>
    <w:rsid w:val="00EE77C7"/>
    <w:rsid w:val="00EE78C7"/>
    <w:rsid w:val="00EE7A66"/>
    <w:rsid w:val="00EF7CF5"/>
    <w:rsid w:val="00EF7E66"/>
    <w:rsid w:val="00F003A0"/>
    <w:rsid w:val="00F06DBC"/>
    <w:rsid w:val="00F11802"/>
    <w:rsid w:val="00F125C4"/>
    <w:rsid w:val="00F13BE1"/>
    <w:rsid w:val="00F21E61"/>
    <w:rsid w:val="00F25D31"/>
    <w:rsid w:val="00F3041F"/>
    <w:rsid w:val="00F30F7F"/>
    <w:rsid w:val="00F3113D"/>
    <w:rsid w:val="00F4045D"/>
    <w:rsid w:val="00F41C83"/>
    <w:rsid w:val="00F441F9"/>
    <w:rsid w:val="00F53C81"/>
    <w:rsid w:val="00F5648D"/>
    <w:rsid w:val="00F60773"/>
    <w:rsid w:val="00F60A7F"/>
    <w:rsid w:val="00F75265"/>
    <w:rsid w:val="00F75F19"/>
    <w:rsid w:val="00F814A8"/>
    <w:rsid w:val="00F8481A"/>
    <w:rsid w:val="00F94447"/>
    <w:rsid w:val="00F94E1E"/>
    <w:rsid w:val="00F9588C"/>
    <w:rsid w:val="00F95CA6"/>
    <w:rsid w:val="00FA3A65"/>
    <w:rsid w:val="00FA467B"/>
    <w:rsid w:val="00FB7084"/>
    <w:rsid w:val="00FB766D"/>
    <w:rsid w:val="00FC3580"/>
    <w:rsid w:val="00FC3E22"/>
    <w:rsid w:val="00FC454D"/>
    <w:rsid w:val="00FC62BC"/>
    <w:rsid w:val="00FC6920"/>
    <w:rsid w:val="00FE1FC3"/>
    <w:rsid w:val="00FE6484"/>
    <w:rsid w:val="00FF0C23"/>
    <w:rsid w:val="00FF20A4"/>
    <w:rsid w:val="00FF280E"/>
    <w:rsid w:val="00FF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2109216-007E-4F67-AB3E-EECE359AB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37E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259D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59D5"/>
    <w:rPr>
      <w:sz w:val="22"/>
      <w:szCs w:val="22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D259D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59D5"/>
    <w:rPr>
      <w:sz w:val="22"/>
      <w:szCs w:val="22"/>
      <w:lang w:val="en-US" w:eastAsia="en-US"/>
    </w:rPr>
  </w:style>
  <w:style w:type="paragraph" w:customStyle="1" w:styleId="WW-Obsahrmca1111111">
    <w:name w:val="WW-Obsah rámca1111111"/>
    <w:basedOn w:val="Zkladntext"/>
    <w:uiPriority w:val="99"/>
    <w:rsid w:val="00522A6F"/>
  </w:style>
  <w:style w:type="paragraph" w:styleId="Zkladntext">
    <w:name w:val="Body Text"/>
    <w:basedOn w:val="Normlny"/>
    <w:link w:val="ZkladntextChar"/>
    <w:uiPriority w:val="99"/>
    <w:semiHidden/>
    <w:unhideWhenUsed/>
    <w:rsid w:val="00522A6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522A6F"/>
    <w:rPr>
      <w:sz w:val="22"/>
      <w:szCs w:val="22"/>
      <w:lang w:val="en-US" w:eastAsia="en-US"/>
    </w:rPr>
  </w:style>
  <w:style w:type="paragraph" w:styleId="Bezriadkovania">
    <w:name w:val="No Spacing"/>
    <w:uiPriority w:val="1"/>
    <w:qFormat/>
    <w:rsid w:val="009879C0"/>
    <w:rPr>
      <w:sz w:val="22"/>
      <w:szCs w:val="22"/>
      <w:lang w:eastAsia="en-US"/>
    </w:rPr>
  </w:style>
  <w:style w:type="paragraph" w:customStyle="1" w:styleId="Pismenka">
    <w:name w:val="Pismenka"/>
    <w:basedOn w:val="Zkladntext"/>
    <w:rsid w:val="00B12491"/>
    <w:pPr>
      <w:tabs>
        <w:tab w:val="left" w:pos="426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b/>
      <w:bCs/>
      <w:sz w:val="24"/>
      <w:szCs w:val="24"/>
      <w:u w:val="single"/>
      <w:lang w:val="sk-SK" w:eastAsia="ar-SA"/>
    </w:rPr>
  </w:style>
  <w:style w:type="paragraph" w:styleId="Odsekzoznamu">
    <w:name w:val="List Paragraph"/>
    <w:basedOn w:val="Normlny"/>
    <w:uiPriority w:val="34"/>
    <w:qFormat/>
    <w:rsid w:val="00737216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2F63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0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077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6127DC-1F69-4FF6-910D-8AB7479BF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7007</Words>
  <Characters>39941</Characters>
  <Application>Microsoft Office Word</Application>
  <DocSecurity>0</DocSecurity>
  <Lines>332</Lines>
  <Paragraphs>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Lučivjanska</dc:creator>
  <cp:lastModifiedBy>LUČIVJANSKÁ Eva</cp:lastModifiedBy>
  <cp:revision>2</cp:revision>
  <cp:lastPrinted>2016-06-22T14:21:00Z</cp:lastPrinted>
  <dcterms:created xsi:type="dcterms:W3CDTF">2016-06-30T06:37:00Z</dcterms:created>
  <dcterms:modified xsi:type="dcterms:W3CDTF">2016-06-30T06:37:00Z</dcterms:modified>
</cp:coreProperties>
</file>