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00" w:rsidRDefault="004C7900" w:rsidP="00F349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návrh</w:t>
      </w:r>
    </w:p>
    <w:p w:rsidR="002767A7" w:rsidRPr="00F3490B" w:rsidRDefault="00F3490B" w:rsidP="00F349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90B">
        <w:rPr>
          <w:rFonts w:ascii="Times New Roman" w:hAnsi="Times New Roman" w:cs="Times New Roman"/>
          <w:b/>
          <w:sz w:val="30"/>
          <w:szCs w:val="30"/>
        </w:rPr>
        <w:t>VŠEOBECNÉ ZÁVÄZNÉ  NARIADENIE</w:t>
      </w:r>
    </w:p>
    <w:p w:rsidR="00F3490B" w:rsidRDefault="00F3490B" w:rsidP="00F349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90B">
        <w:rPr>
          <w:rFonts w:ascii="Times New Roman" w:hAnsi="Times New Roman" w:cs="Times New Roman"/>
          <w:b/>
          <w:sz w:val="30"/>
          <w:szCs w:val="30"/>
        </w:rPr>
        <w:t>OBEC HRABUŠICE</w:t>
      </w:r>
    </w:p>
    <w:p w:rsidR="00F3490B" w:rsidRDefault="00F3490B" w:rsidP="00340EC7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F3490B" w:rsidRDefault="00F3490B" w:rsidP="00F349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 zákaze predaja alkoholických nápojov a ich požívania na verejne prístupných miestach na území obce Hrabušice</w:t>
      </w:r>
    </w:p>
    <w:p w:rsidR="00F3490B" w:rsidRDefault="00F3490B" w:rsidP="00F349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90B" w:rsidRDefault="00F3490B" w:rsidP="00F3490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Obecné zastupiteľstvo v Hrabušiciach podľa § 4 ods. 3 písm. i) a písm. n), podľa § 6 zákona SNR č. 369/1990 Zb. o obecnom zriadení v znení neskorších zmien a doplnkov, v súlade so znením zákona NR SR č. 219/1996 Z. z. o ochrane pred zneužívaním alkoholických nápojov a o zriaďovaní protialkoholických záchytných izieb v znení neskorších zmien a doplnkov vydáva toto všeobecné záväzné nariadenie (ďalej len VZN).</w:t>
      </w:r>
    </w:p>
    <w:p w:rsidR="00BB492C" w:rsidRDefault="00BB492C" w:rsidP="00BB492C">
      <w:pPr>
        <w:spacing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F3490B" w:rsidRDefault="00F3490B" w:rsidP="00F349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Článok 1</w:t>
      </w:r>
    </w:p>
    <w:p w:rsidR="0080373D" w:rsidRDefault="0080373D" w:rsidP="00F349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Úvodné ustanovenia</w:t>
      </w:r>
    </w:p>
    <w:p w:rsidR="0080373D" w:rsidRDefault="0080373D" w:rsidP="0080373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0373D" w:rsidRDefault="0080373D" w:rsidP="0080373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Toto VZN obec Hrabušice upravuje:</w:t>
      </w:r>
    </w:p>
    <w:p w:rsidR="0080373D" w:rsidRDefault="0080373D" w:rsidP="0080373D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0373D">
        <w:rPr>
          <w:rFonts w:ascii="Times New Roman" w:hAnsi="Times New Roman" w:cs="Times New Roman"/>
          <w:sz w:val="26"/>
          <w:szCs w:val="26"/>
        </w:rPr>
        <w:t>základné pojmy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0373D" w:rsidRDefault="0080373D" w:rsidP="0080373D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zákaz predaja, podávania alebo požívania alkoholických nápojov,</w:t>
      </w:r>
    </w:p>
    <w:p w:rsidR="0080373D" w:rsidRDefault="0080373D" w:rsidP="0080373D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časové vymedzenie predaja, podávania alebo požívania alkoholických nápojov,</w:t>
      </w:r>
    </w:p>
    <w:p w:rsidR="00BB492C" w:rsidRDefault="0080373D" w:rsidP="00BB492C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obmedzenia pre osoby maloleté (do 15 rokov) a mladistvé (do 18 rokov) a povinnosti pre zákonných zástupcov maloletých osôb a oznamovaciu povinnosť.</w:t>
      </w:r>
    </w:p>
    <w:p w:rsidR="00BB492C" w:rsidRPr="00BB492C" w:rsidRDefault="00BB492C" w:rsidP="00BB492C">
      <w:pPr>
        <w:pStyle w:val="Odsekzoznamu"/>
        <w:spacing w:line="240" w:lineRule="auto"/>
        <w:ind w:left="975"/>
        <w:rPr>
          <w:rFonts w:ascii="Times New Roman" w:hAnsi="Times New Roman" w:cs="Times New Roman"/>
          <w:sz w:val="26"/>
          <w:szCs w:val="26"/>
        </w:rPr>
      </w:pPr>
    </w:p>
    <w:p w:rsidR="0080373D" w:rsidRDefault="0080373D" w:rsidP="0080373D">
      <w:pPr>
        <w:pStyle w:val="Odsekzoznamu"/>
        <w:spacing w:line="240" w:lineRule="auto"/>
        <w:ind w:left="975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Článok 2</w:t>
      </w:r>
    </w:p>
    <w:p w:rsidR="0080373D" w:rsidRDefault="0080373D" w:rsidP="0080373D">
      <w:pPr>
        <w:pStyle w:val="Odsekzoznamu"/>
        <w:spacing w:line="240" w:lineRule="auto"/>
        <w:ind w:left="97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Základné pojmy</w:t>
      </w:r>
    </w:p>
    <w:p w:rsidR="0080373D" w:rsidRDefault="0080373D" w:rsidP="008037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373D" w:rsidRDefault="0080373D" w:rsidP="0080373D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0373D">
        <w:rPr>
          <w:rFonts w:ascii="Times New Roman" w:hAnsi="Times New Roman" w:cs="Times New Roman"/>
          <w:sz w:val="26"/>
          <w:szCs w:val="26"/>
        </w:rPr>
        <w:t>Alkoholickými nápojmi (§ 1 zákona NR SR č.219/1996 Z. z.) sú liehoviny,</w:t>
      </w:r>
      <w:r>
        <w:rPr>
          <w:rFonts w:ascii="Times New Roman" w:hAnsi="Times New Roman" w:cs="Times New Roman"/>
          <w:sz w:val="26"/>
          <w:szCs w:val="26"/>
        </w:rPr>
        <w:t xml:space="preserve"> destiláty, víno, pivo a iné nápoje, ktoré obsahujú viac ako 0,75 objemového percenta alkoholu.</w:t>
      </w:r>
    </w:p>
    <w:p w:rsidR="0080373D" w:rsidRDefault="0080373D" w:rsidP="0080373D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Verejné priestranstvá na účely tohto nariadenia sú všetky verejnosti prístupné pozemky na území obce, ako sú: ulice, námestia, chodníky, parkoviská, parky, detské ihriská, schody, podchody, cintorín, športové ihriská a štadióny, mosty, trávnaté plochy.</w:t>
      </w:r>
    </w:p>
    <w:p w:rsidR="0080373D" w:rsidRDefault="0080373D" w:rsidP="0080373D">
      <w:pPr>
        <w:pStyle w:val="Odsekzoznamu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0373D" w:rsidRDefault="0080373D" w:rsidP="0080373D">
      <w:pPr>
        <w:pStyle w:val="Odsekzoznamu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Článok 3</w:t>
      </w:r>
    </w:p>
    <w:p w:rsidR="0080373D" w:rsidRDefault="0080373D" w:rsidP="0080373D">
      <w:pPr>
        <w:pStyle w:val="Odsekzoznamu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Všeobecné zákazy</w:t>
      </w:r>
    </w:p>
    <w:p w:rsidR="0080373D" w:rsidRDefault="0080373D" w:rsidP="0080373D">
      <w:pPr>
        <w:pStyle w:val="Odsekzoznamu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59F2" w:rsidRDefault="007259F2" w:rsidP="008037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Zakazuje sa predávať, podávať a požívať alkoholické nápoje:</w:t>
      </w:r>
    </w:p>
    <w:p w:rsidR="007259F2" w:rsidRDefault="007259F2" w:rsidP="007259F2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osobám mladším ako 18 rokov,</w:t>
      </w:r>
    </w:p>
    <w:p w:rsidR="007259F2" w:rsidRDefault="007259F2" w:rsidP="007259F2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osobám zjavne ovplyvneným alkoholom,</w:t>
      </w:r>
    </w:p>
    <w:p w:rsidR="007259F2" w:rsidRDefault="007259F2" w:rsidP="007259F2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v zdravotníckych zariadeniach,</w:t>
      </w:r>
    </w:p>
    <w:p w:rsidR="007259F2" w:rsidRDefault="007259F2" w:rsidP="007259F2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zhromaždeniach a verejných kultúrnych podujatiach s výnimkou piva a vína,</w:t>
      </w:r>
    </w:p>
    <w:p w:rsidR="007259F2" w:rsidRPr="007259F2" w:rsidRDefault="007259F2" w:rsidP="007259F2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verejných kultúrnych</w:t>
      </w:r>
      <w:r w:rsidR="00E47799">
        <w:rPr>
          <w:rFonts w:ascii="Times New Roman" w:hAnsi="Times New Roman" w:cs="Times New Roman"/>
          <w:sz w:val="26"/>
          <w:szCs w:val="26"/>
        </w:rPr>
        <w:t>, športových</w:t>
      </w:r>
      <w:r>
        <w:rPr>
          <w:rFonts w:ascii="Times New Roman" w:hAnsi="Times New Roman" w:cs="Times New Roman"/>
          <w:sz w:val="26"/>
          <w:szCs w:val="26"/>
        </w:rPr>
        <w:t xml:space="preserve"> podujatiach určených pre osoby mladšie 18 rokov.</w:t>
      </w:r>
    </w:p>
    <w:p w:rsidR="007259F2" w:rsidRDefault="007259F2" w:rsidP="007259F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Zakazuje sa podávať alkoholické nápoje, alebo inak umožňovať ich bezprostredné </w:t>
      </w:r>
    </w:p>
    <w:p w:rsidR="007259F2" w:rsidRDefault="007259F2" w:rsidP="007259F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požitie vodičom.</w:t>
      </w:r>
    </w:p>
    <w:p w:rsidR="007259F2" w:rsidRDefault="007259F2" w:rsidP="007259F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259F2" w:rsidRDefault="007259F2" w:rsidP="007259F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Osoby maloleté do 15 rokov sa nesmú zdržiavať bez dozoru svojich zákonných  </w:t>
      </w:r>
    </w:p>
    <w:p w:rsidR="007259F2" w:rsidRDefault="007259F2" w:rsidP="007259F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zástupcov po 21.00 hodine na verejne prístupných miestach, v ktorých sa podávajú </w:t>
      </w:r>
    </w:p>
    <w:p w:rsidR="007259F2" w:rsidRDefault="007259F2" w:rsidP="007259F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alkoholické nápoje.</w:t>
      </w:r>
    </w:p>
    <w:p w:rsidR="007259F2" w:rsidRDefault="007259F2" w:rsidP="007259F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Osoby maloleté do 15 rokov a mladistvé do 18 rokov nesmú požívať alkoholické</w:t>
      </w:r>
    </w:p>
    <w:p w:rsidR="007259F2" w:rsidRDefault="007259F2" w:rsidP="007259F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nápoje alebo iné návykové látky a sú povinné podrobiť sa orientačnej dychovej </w:t>
      </w:r>
    </w:p>
    <w:p w:rsidR="007259F2" w:rsidRDefault="007259F2" w:rsidP="007259F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skúške alebo orientačnému vyšetreniu testovacím prístrojom na zistenie omamných</w:t>
      </w:r>
    </w:p>
    <w:p w:rsidR="007259F2" w:rsidRDefault="007259F2" w:rsidP="007259F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alebo psychotropných látok.</w:t>
      </w:r>
    </w:p>
    <w:p w:rsidR="00BB492C" w:rsidRDefault="00BB492C" w:rsidP="00BB49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B492C" w:rsidRDefault="00BB492C" w:rsidP="00BB49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259F2" w:rsidRDefault="007259F2" w:rsidP="007259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Článok 4</w:t>
      </w:r>
    </w:p>
    <w:p w:rsidR="007259F2" w:rsidRDefault="007259F2" w:rsidP="007259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Ďalší zákaz predaja a požívania alkoholických nápojov</w:t>
      </w:r>
    </w:p>
    <w:p w:rsidR="007259F2" w:rsidRDefault="007259F2" w:rsidP="007259F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259F2" w:rsidRDefault="007259F2" w:rsidP="007259F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Zakazuje sa predávať alebo podávať alkoholické nápoje alebo inak umožňovať ich </w:t>
      </w:r>
    </w:p>
    <w:p w:rsidR="007259F2" w:rsidRDefault="007259F2" w:rsidP="007259F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požívanie pohostinských spôsobom v predajniach potravín alebo v obdobných </w:t>
      </w:r>
    </w:p>
    <w:p w:rsidR="007259F2" w:rsidRDefault="007259F2" w:rsidP="007259F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maloobchodných prevádzkach okrem pohostinských zriadení.</w:t>
      </w:r>
    </w:p>
    <w:p w:rsidR="00A85574" w:rsidRDefault="00A85574" w:rsidP="007259F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85574" w:rsidRDefault="00A85574" w:rsidP="007259F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Zakazuje sa predávať, podávať a požívať alkoholické nápoje:</w:t>
      </w:r>
    </w:p>
    <w:p w:rsidR="00A85574" w:rsidRDefault="00A85574" w:rsidP="00A85574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verejných priestranstvách obce Hrabušice s výnimkou v dňoch 31.12 a 1.1. príslušného roka a v dňoch konania verejných kultúrnych akcií na miestach ich konania pri dodržaní zákona¹</w:t>
      </w:r>
    </w:p>
    <w:p w:rsidR="00A85574" w:rsidRDefault="00A85574" w:rsidP="00A85574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 priestoroch zastávok autobusov,</w:t>
      </w:r>
    </w:p>
    <w:p w:rsidR="00A85574" w:rsidRDefault="00A85574" w:rsidP="00A85574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 priestoroch školských budov a zriadení slúžiacich na pedagogickú činnosť okrem podujatí organizovaných riaditeľom školy pri dodržaní zákona¹.</w:t>
      </w:r>
    </w:p>
    <w:p w:rsidR="00A85574" w:rsidRDefault="00A85574" w:rsidP="00A855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Zákaz podľa VZN sa nevzťahuje na:</w:t>
      </w:r>
    </w:p>
    <w:p w:rsidR="00A85574" w:rsidRDefault="00A85574" w:rsidP="00A855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verejné podujatia organizované pri príležitosti štátnych, náboženských a obecných sviatkov, na ktorých organizovaní sa podieľa obec Hrabušice pri dodržaní zákona¹,</w:t>
      </w:r>
    </w:p>
    <w:p w:rsidR="00A85574" w:rsidRDefault="00A85574" w:rsidP="00A855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na letné terasy pri prevádzkach poskytujúcich služby verejného stravovania s platným rozhodnutím o prevádzkovom čase vydaným obcou Hrabušice pri dodržaní zákona¹.</w:t>
      </w:r>
    </w:p>
    <w:p w:rsidR="00A85574" w:rsidRDefault="00A85574" w:rsidP="00A855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Článok 5</w:t>
      </w:r>
    </w:p>
    <w:p w:rsidR="00A85574" w:rsidRDefault="00A85574" w:rsidP="00A855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Osobitné povinnosti právnických a fyzických osôb oprávnených na podnikanie</w:t>
      </w:r>
    </w:p>
    <w:p w:rsidR="00A85574" w:rsidRDefault="00A85574" w:rsidP="00A855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5574" w:rsidRDefault="00A85574" w:rsidP="00A8557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Právnické a fyzické osoby oprávnené na podnikanie, na ktoré sa vzťahujú</w:t>
      </w:r>
      <w:r w:rsidR="00100FF0">
        <w:rPr>
          <w:rFonts w:ascii="Times New Roman" w:hAnsi="Times New Roman" w:cs="Times New Roman"/>
          <w:sz w:val="26"/>
          <w:szCs w:val="26"/>
        </w:rPr>
        <w:t xml:space="preserve"> zákazy a  </w:t>
      </w:r>
    </w:p>
    <w:p w:rsidR="00100FF0" w:rsidRDefault="00100FF0" w:rsidP="00A8557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obmedzenia uvedené v zákone¹ sú povinné upozorniť verejnosť na zákazy </w:t>
      </w:r>
    </w:p>
    <w:p w:rsidR="00100FF0" w:rsidRDefault="00100FF0" w:rsidP="00A8557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 obmedzenia výrazným označením alebo oznámením (ďalej len „oznam“), </w:t>
      </w:r>
    </w:p>
    <w:p w:rsidR="00100FF0" w:rsidRDefault="00100FF0" w:rsidP="00A8557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umiestneným v prevádzkach alebo budovách na takom mieste, kde ich verejnosť  </w:t>
      </w:r>
    </w:p>
    <w:p w:rsidR="00100FF0" w:rsidRDefault="00100FF0" w:rsidP="00A8557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nemôže prehliadnuť.</w:t>
      </w:r>
    </w:p>
    <w:p w:rsidR="00100FF0" w:rsidRDefault="00100FF0" w:rsidP="00A8557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00FF0" w:rsidRDefault="00100FF0" w:rsidP="00A8557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Text oznamu podľa odseku 1 musí byť jednoznačný, výrazný, dobre viditeľný a </w:t>
      </w:r>
    </w:p>
    <w:p w:rsidR="00100FF0" w:rsidRDefault="00100FF0" w:rsidP="00A8557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umiestený na vhodnom podklade. Súčasťou tohto oznamu musí byť aj citácia </w:t>
      </w:r>
    </w:p>
    <w:p w:rsidR="00100FF0" w:rsidRDefault="00100FF0" w:rsidP="00A8557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zákona NR SR č.219/1996 Z. z. a tohto nariadenia.</w:t>
      </w:r>
    </w:p>
    <w:p w:rsidR="00100FF0" w:rsidRDefault="00100FF0" w:rsidP="00A8557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Každý, kto predáva alebo podáva alkoholické nápoje, na ktoré sa vzťahujú </w:t>
      </w:r>
    </w:p>
    <w:p w:rsidR="00100FF0" w:rsidRDefault="00100FF0" w:rsidP="00A8557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uvedené v zákone¹, je povinný odoprieť ich predaj alebo podanie osobe, o ktorej má </w:t>
      </w:r>
    </w:p>
    <w:p w:rsidR="00100FF0" w:rsidRDefault="00100FF0" w:rsidP="00A8557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pochybnosť, či spĺňa podmienku veku, kým ju nepreukáže.</w:t>
      </w:r>
    </w:p>
    <w:p w:rsidR="00100FF0" w:rsidRPr="00A85574" w:rsidRDefault="00100FF0" w:rsidP="00A8557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85574" w:rsidRPr="00A85574" w:rsidRDefault="00A85574" w:rsidP="00A8557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92C" w:rsidRDefault="00BB492C" w:rsidP="00BB49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Článok 6</w:t>
      </w:r>
    </w:p>
    <w:p w:rsidR="00BB492C" w:rsidRDefault="00BB492C" w:rsidP="00BB492C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Osobitné ustanovenia</w:t>
      </w:r>
    </w:p>
    <w:p w:rsidR="00BB492C" w:rsidRDefault="00BB492C" w:rsidP="00BB492C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92C" w:rsidRDefault="00BB492C" w:rsidP="00BB492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Obec môže na požiadanie udeliť výnimku na jednorazové povolenie predaja a </w:t>
      </w:r>
    </w:p>
    <w:p w:rsidR="00BB492C" w:rsidRDefault="00BB492C" w:rsidP="00BB492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požívania alkoholických nápojov na verejne prístupných miestach ak ide </w:t>
      </w:r>
    </w:p>
    <w:p w:rsidR="00BB492C" w:rsidRDefault="00BB492C" w:rsidP="00BB492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o organizované predajné alebo propagačné podujatie..</w:t>
      </w:r>
    </w:p>
    <w:p w:rsidR="00BB492C" w:rsidRDefault="00BB492C" w:rsidP="00BB492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BB492C" w:rsidRDefault="00BB492C" w:rsidP="00BB492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BB492C" w:rsidRDefault="00BB492C" w:rsidP="00BB49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Článok 7</w:t>
      </w:r>
    </w:p>
    <w:p w:rsidR="00BB492C" w:rsidRDefault="00BB492C" w:rsidP="00BB492C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Kontrola a oznamovacie povinnosť</w:t>
      </w:r>
    </w:p>
    <w:p w:rsidR="00BB492C" w:rsidRDefault="00BB492C" w:rsidP="00BB492C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92C" w:rsidRDefault="00BB492C" w:rsidP="00BB492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Kontrolu dodržiavania ustanovení tohto nariadenia vykonávajú orgány uvedené v </w:t>
      </w:r>
    </w:p>
    <w:p w:rsidR="00BB492C" w:rsidRDefault="00BB492C" w:rsidP="00BB492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zákone².</w:t>
      </w:r>
    </w:p>
    <w:p w:rsidR="00BB492C" w:rsidRDefault="00BB492C" w:rsidP="00BB492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BB492C" w:rsidRDefault="00BB492C" w:rsidP="00BB492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Oznamovaciu povinnosť o tom, že osoby maloleté do 15 rokov alebo mladistvé do </w:t>
      </w:r>
    </w:p>
    <w:p w:rsidR="00BB492C" w:rsidRDefault="00BB492C" w:rsidP="00BB492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18 rokov požili alkoholický nápoj, alebo inú návyk</w:t>
      </w:r>
      <w:r w:rsidR="008F078F">
        <w:rPr>
          <w:rFonts w:ascii="Times New Roman" w:hAnsi="Times New Roman" w:cs="Times New Roman"/>
          <w:sz w:val="26"/>
          <w:szCs w:val="26"/>
        </w:rPr>
        <w:t>ovú látku obci Hrabušice majú aj:</w:t>
      </w:r>
    </w:p>
    <w:p w:rsidR="008F078F" w:rsidRDefault="008F078F" w:rsidP="008F078F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 zmysle zákona NR SR č. 596/2003 Z. z. o štátnej správe v školstve a školskej samospráve v znení neskorších zmien a doplnkov riaditelia škôl a ostatní  pedagogickí zamestnanci,</w:t>
      </w:r>
    </w:p>
    <w:p w:rsidR="00BB492C" w:rsidRDefault="008F078F" w:rsidP="00BB492C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 zmysle zákona NR SR č.578/2004 Z. z. o poskytovaní zdravotníckej starostlivosti, zdravotníckych pracovníkoch, stavovských organizáciách v zdravotníctve v znení neskorších zmien a doplnkov poskytovateľ zdravotníckej starostlivosti, ktorý je držiteľom povolenia, alebo držiteľom licencie na výkon samostatnej zdravotníckej praxe.</w:t>
      </w:r>
    </w:p>
    <w:p w:rsidR="008F078F" w:rsidRDefault="008F078F" w:rsidP="008F078F">
      <w:pPr>
        <w:pStyle w:val="Odsekzoznamu"/>
        <w:rPr>
          <w:rFonts w:ascii="Times New Roman" w:hAnsi="Times New Roman" w:cs="Times New Roman"/>
          <w:sz w:val="26"/>
          <w:szCs w:val="26"/>
        </w:rPr>
      </w:pPr>
    </w:p>
    <w:p w:rsidR="008F078F" w:rsidRDefault="008F078F" w:rsidP="008F078F">
      <w:pPr>
        <w:pStyle w:val="Odsekzoznamu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Článok 8</w:t>
      </w:r>
    </w:p>
    <w:p w:rsidR="008F078F" w:rsidRDefault="008F078F" w:rsidP="008F078F">
      <w:pPr>
        <w:pStyle w:val="Odsekzoznamu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Sankcie</w:t>
      </w:r>
    </w:p>
    <w:p w:rsidR="008F078F" w:rsidRDefault="008F078F" w:rsidP="008F078F">
      <w:pPr>
        <w:pStyle w:val="Odsekzoznamu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078F" w:rsidRDefault="008F078F" w:rsidP="008F07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Obec môže uložiť právnickej alebo fyzickej osobe oprávnenej na podnikanie, ktorá</w:t>
      </w:r>
    </w:p>
    <w:p w:rsidR="00D903C2" w:rsidRDefault="008F078F" w:rsidP="008F07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porušila zákaz, obmedzenie, alebo povinnosti uložené zákonom³</w:t>
      </w:r>
      <w:r w:rsidR="00D903C2">
        <w:rPr>
          <w:rFonts w:ascii="Times New Roman" w:hAnsi="Times New Roman" w:cs="Times New Roman"/>
          <w:sz w:val="26"/>
          <w:szCs w:val="26"/>
        </w:rPr>
        <w:t xml:space="preserve"> pokutu od 166,-</w:t>
      </w:r>
    </w:p>
    <w:p w:rsidR="008F078F" w:rsidRDefault="00D903C2" w:rsidP="008F07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EUR do 6 650,-EUR.</w:t>
      </w:r>
    </w:p>
    <w:p w:rsidR="00D903C2" w:rsidRDefault="00D903C2" w:rsidP="008F07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903C2" w:rsidRDefault="00D903C2" w:rsidP="008F07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Za porušenie zákazu uloženého zákonom</w:t>
      </w:r>
      <w:r w:rsidR="00E47799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maloletou osobou môže obec uložiť </w:t>
      </w:r>
    </w:p>
    <w:p w:rsidR="00D903C2" w:rsidRDefault="00D903C2" w:rsidP="008F07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Zákonnému zástupcovi maloletého pokutu do výšky 33,-EUR.</w:t>
      </w:r>
    </w:p>
    <w:p w:rsidR="00D903C2" w:rsidRDefault="00D903C2" w:rsidP="008F07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903C2" w:rsidRDefault="00D903C2" w:rsidP="008F07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Za porušenie zákazu uloženého zákonom</w:t>
      </w:r>
      <w:r w:rsidR="00E47799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mladistvou osobou do 18 rokov uloží jej</w:t>
      </w:r>
    </w:p>
    <w:p w:rsidR="00D903C2" w:rsidRDefault="00D903C2" w:rsidP="008F07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obec pokarhanie. V odôvodnených prípadoch uloží aj zákaz navštevovať verejné </w:t>
      </w:r>
    </w:p>
    <w:p w:rsidR="00D903C2" w:rsidRDefault="00D903C2" w:rsidP="008F07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prístupné miesta a miestnosti, v ktorých sa podávajú alkoholické nápoje.</w:t>
      </w:r>
    </w:p>
    <w:p w:rsidR="00D903C2" w:rsidRDefault="00D903C2" w:rsidP="008F07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903C2" w:rsidRDefault="00D903C2" w:rsidP="008F07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Za porušenie zákazu podľa </w:t>
      </w:r>
      <w:r w:rsidR="00E47799">
        <w:rPr>
          <w:rFonts w:ascii="Times New Roman" w:hAnsi="Times New Roman" w:cs="Times New Roman"/>
          <w:sz w:val="26"/>
          <w:szCs w:val="26"/>
        </w:rPr>
        <w:t>čl.</w:t>
      </w:r>
      <w:r>
        <w:rPr>
          <w:rFonts w:ascii="Times New Roman" w:hAnsi="Times New Roman" w:cs="Times New Roman"/>
          <w:sz w:val="26"/>
          <w:szCs w:val="26"/>
        </w:rPr>
        <w:t xml:space="preserve"> 4 ods. 1 tohto nariadenia môže obec uložiť pokutu </w:t>
      </w:r>
    </w:p>
    <w:p w:rsidR="00D903C2" w:rsidRPr="00E47799" w:rsidRDefault="00D903C2" w:rsidP="008F07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podľa osobitného </w:t>
      </w:r>
      <w:r w:rsidRPr="00E47799">
        <w:rPr>
          <w:rFonts w:ascii="Times New Roman" w:hAnsi="Times New Roman" w:cs="Times New Roman"/>
          <w:sz w:val="26"/>
          <w:szCs w:val="26"/>
        </w:rPr>
        <w:t>prepisu</w:t>
      </w:r>
      <w:r w:rsidR="00E47799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="00E47799">
        <w:rPr>
          <w:rFonts w:ascii="Times New Roman" w:hAnsi="Times New Roman" w:cs="Times New Roman"/>
          <w:sz w:val="26"/>
          <w:szCs w:val="26"/>
        </w:rPr>
        <w:t>. ( pokuta 33 €.)</w:t>
      </w:r>
    </w:p>
    <w:p w:rsidR="00D903C2" w:rsidRDefault="00D903C2" w:rsidP="008F07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903C2" w:rsidRDefault="00D903C2" w:rsidP="008F07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Výnos z pokút je príjmom obce Hrabušice.</w:t>
      </w:r>
    </w:p>
    <w:p w:rsidR="00E47799" w:rsidRDefault="00E47799" w:rsidP="008F07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903C2" w:rsidRDefault="00D903C2" w:rsidP="008F07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Pokutu možno uložiť do jedného roka odo dňa, keď zákaz, obmedzenie alebo </w:t>
      </w:r>
    </w:p>
    <w:p w:rsidR="00D903C2" w:rsidRDefault="00D903C2" w:rsidP="008F078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povinnosť boli porušené.</w:t>
      </w:r>
    </w:p>
    <w:p w:rsidR="008F078F" w:rsidRDefault="008F078F" w:rsidP="008F07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03C2" w:rsidRDefault="00D903C2" w:rsidP="00D903C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Na rozhodnutie o pokutách sa vzťahujú všeobecné predpisy o správnom konaní.</w:t>
      </w:r>
    </w:p>
    <w:p w:rsidR="00D903C2" w:rsidRDefault="00D903C2" w:rsidP="00D903C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Pokutu uloženú v blokovom konaní do sumy 33,-EUR ukladá a vyberá obec</w:t>
      </w:r>
      <w:r w:rsidR="005A3A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03C2" w:rsidRDefault="00D903C2" w:rsidP="00D903C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6382A" w:rsidRDefault="00C6382A" w:rsidP="00C638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382A" w:rsidRDefault="00C6382A" w:rsidP="00C638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382A" w:rsidRDefault="00C6382A" w:rsidP="00C638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382A" w:rsidRDefault="00C6382A" w:rsidP="00C638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Článok 9 </w:t>
      </w:r>
    </w:p>
    <w:p w:rsidR="00C6382A" w:rsidRDefault="00C6382A" w:rsidP="00C638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Spoločné a záverečné ustanovenia</w:t>
      </w:r>
    </w:p>
    <w:p w:rsidR="00C6382A" w:rsidRDefault="00C6382A" w:rsidP="00C638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382A" w:rsidRDefault="00C6382A" w:rsidP="004C790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T</w:t>
      </w:r>
      <w:r w:rsidR="00340EC7">
        <w:rPr>
          <w:rFonts w:ascii="Times New Roman" w:hAnsi="Times New Roman" w:cs="Times New Roman"/>
          <w:sz w:val="26"/>
          <w:szCs w:val="26"/>
        </w:rPr>
        <w:t xml:space="preserve">ýmto VZN sa ruší VZN </w:t>
      </w:r>
      <w:r w:rsidR="004C7900">
        <w:rPr>
          <w:rFonts w:ascii="Times New Roman" w:hAnsi="Times New Roman" w:cs="Times New Roman"/>
          <w:sz w:val="26"/>
          <w:szCs w:val="26"/>
        </w:rPr>
        <w:t xml:space="preserve">zo dňa 6.7.2006 o obmedzení predaja, podávania alkoholických nápojov na území obce Hrabušice. </w:t>
      </w:r>
    </w:p>
    <w:p w:rsidR="00C6382A" w:rsidRDefault="00C6382A" w:rsidP="00C6382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6382A" w:rsidRDefault="00340EC7" w:rsidP="00C6382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Hrabušice</w:t>
      </w:r>
      <w:r w:rsidR="00E477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......................</w:t>
      </w:r>
    </w:p>
    <w:p w:rsidR="00C6382A" w:rsidRDefault="00C6382A" w:rsidP="00C6382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6382A" w:rsidRDefault="00C6382A" w:rsidP="00C6382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6382A" w:rsidRDefault="00C6382A" w:rsidP="00C6382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6382A" w:rsidRDefault="00C6382A" w:rsidP="00C6382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6382A" w:rsidRDefault="00C6382A" w:rsidP="00C6382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6382A" w:rsidRDefault="00C6382A" w:rsidP="00C6382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6382A" w:rsidRDefault="00D0286F" w:rsidP="00D0286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P</w:t>
      </w:r>
      <w:r w:rsidR="00C6382A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e</w:t>
      </w:r>
      <w:r w:rsidR="00EB7902">
        <w:rPr>
          <w:rFonts w:ascii="Times New Roman" w:hAnsi="Times New Roman" w:cs="Times New Roman"/>
          <w:sz w:val="26"/>
          <w:szCs w:val="26"/>
        </w:rPr>
        <w:t>d</w:t>
      </w:r>
      <w:r w:rsidR="00C6382A">
        <w:rPr>
          <w:rFonts w:ascii="Times New Roman" w:hAnsi="Times New Roman" w:cs="Times New Roman"/>
          <w:sz w:val="26"/>
          <w:szCs w:val="26"/>
        </w:rPr>
        <w:t xml:space="preserve">Dr. Jana </w:t>
      </w:r>
      <w:proofErr w:type="spellStart"/>
      <w:r w:rsidR="00C6382A">
        <w:rPr>
          <w:rFonts w:ascii="Times New Roman" w:hAnsi="Times New Roman" w:cs="Times New Roman"/>
          <w:sz w:val="26"/>
          <w:szCs w:val="26"/>
        </w:rPr>
        <w:t>Skonanová</w:t>
      </w:r>
      <w:proofErr w:type="spellEnd"/>
    </w:p>
    <w:p w:rsidR="00C6382A" w:rsidRDefault="00D0286F" w:rsidP="00D0286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s</w:t>
      </w:r>
      <w:r w:rsidR="00C6382A">
        <w:rPr>
          <w:rFonts w:ascii="Times New Roman" w:hAnsi="Times New Roman" w:cs="Times New Roman"/>
          <w:sz w:val="26"/>
          <w:szCs w:val="26"/>
        </w:rPr>
        <w:t>tarostka obce</w:t>
      </w:r>
    </w:p>
    <w:p w:rsidR="004C7900" w:rsidRDefault="004C7900" w:rsidP="00D0286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C7900" w:rsidRDefault="004C7900" w:rsidP="004C7900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4C7900" w:rsidRDefault="004C7900" w:rsidP="004C7900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4C7900" w:rsidRDefault="004C7900" w:rsidP="004C790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E114A" wp14:editId="5D4A1015">
                <wp:simplePos x="0" y="0"/>
                <wp:positionH relativeFrom="column">
                  <wp:posOffset>-5081</wp:posOffset>
                </wp:positionH>
                <wp:positionV relativeFrom="paragraph">
                  <wp:posOffset>93980</wp:posOffset>
                </wp:positionV>
                <wp:extent cx="2314575" cy="9525"/>
                <wp:effectExtent l="0" t="0" r="28575" b="28575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4AEB7" id="Rovná spojnica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4pt" to="181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4C7900" w:rsidRPr="00C6382A" w:rsidRDefault="004C7900" w:rsidP="004C79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382A">
        <w:rPr>
          <w:rFonts w:ascii="Times New Roman" w:hAnsi="Times New Roman" w:cs="Times New Roman"/>
          <w:sz w:val="24"/>
          <w:szCs w:val="24"/>
        </w:rPr>
        <w:t xml:space="preserve">²§ 5 zák. č.219/1996 </w:t>
      </w:r>
      <w:proofErr w:type="spellStart"/>
      <w:r w:rsidRPr="00C6382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C6382A">
        <w:rPr>
          <w:rFonts w:ascii="Times New Roman" w:hAnsi="Times New Roman" w:cs="Times New Roman"/>
          <w:sz w:val="24"/>
          <w:szCs w:val="24"/>
        </w:rPr>
        <w:t>.,</w:t>
      </w:r>
      <w:r w:rsidR="00E47799">
        <w:rPr>
          <w:rFonts w:ascii="Times New Roman" w:hAnsi="Times New Roman" w:cs="Times New Roman"/>
          <w:sz w:val="24"/>
          <w:szCs w:val="24"/>
        </w:rPr>
        <w:t xml:space="preserve">  (Zákon o ochrane pred zneužívaním alkoholických nápojov )</w:t>
      </w:r>
    </w:p>
    <w:p w:rsidR="004C7900" w:rsidRPr="00C6382A" w:rsidRDefault="004C7900" w:rsidP="004C79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382A">
        <w:rPr>
          <w:rFonts w:ascii="Times New Roman" w:hAnsi="Times New Roman" w:cs="Times New Roman"/>
          <w:sz w:val="24"/>
          <w:szCs w:val="24"/>
        </w:rPr>
        <w:t xml:space="preserve">³§ 2 ods. 1 písm. </w:t>
      </w:r>
      <w:proofErr w:type="spellStart"/>
      <w:r w:rsidRPr="00C6382A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Pr="00C6382A">
        <w:rPr>
          <w:rFonts w:ascii="Times New Roman" w:hAnsi="Times New Roman" w:cs="Times New Roman"/>
          <w:sz w:val="24"/>
          <w:szCs w:val="24"/>
        </w:rPr>
        <w:t xml:space="preserve">, § 2 ods. 2, § 3 zák. č.219/1996 </w:t>
      </w:r>
      <w:proofErr w:type="spellStart"/>
      <w:r w:rsidRPr="00C6382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C6382A">
        <w:rPr>
          <w:rFonts w:ascii="Times New Roman" w:hAnsi="Times New Roman" w:cs="Times New Roman"/>
          <w:sz w:val="24"/>
          <w:szCs w:val="24"/>
        </w:rPr>
        <w:t>.</w:t>
      </w:r>
    </w:p>
    <w:p w:rsidR="004C7900" w:rsidRPr="00C6382A" w:rsidRDefault="004C7900" w:rsidP="004C79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3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382A">
        <w:rPr>
          <w:rFonts w:ascii="Times New Roman" w:hAnsi="Times New Roman" w:cs="Times New Roman"/>
          <w:sz w:val="24"/>
          <w:szCs w:val="24"/>
        </w:rPr>
        <w:t xml:space="preserve">§ 2 ods. 2 a 3 </w:t>
      </w:r>
      <w:proofErr w:type="spellStart"/>
      <w:r w:rsidRPr="00C6382A">
        <w:rPr>
          <w:rFonts w:ascii="Times New Roman" w:hAnsi="Times New Roman" w:cs="Times New Roman"/>
          <w:sz w:val="24"/>
          <w:szCs w:val="24"/>
        </w:rPr>
        <w:t>zák</w:t>
      </w:r>
      <w:proofErr w:type="spellEnd"/>
      <w:r w:rsidRPr="00C6382A">
        <w:rPr>
          <w:rFonts w:ascii="Times New Roman" w:hAnsi="Times New Roman" w:cs="Times New Roman"/>
          <w:sz w:val="24"/>
          <w:szCs w:val="24"/>
        </w:rPr>
        <w:t xml:space="preserve">,. č. 219/1996 </w:t>
      </w:r>
      <w:proofErr w:type="spellStart"/>
      <w:r w:rsidRPr="00C6382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C6382A">
        <w:rPr>
          <w:rFonts w:ascii="Times New Roman" w:hAnsi="Times New Roman" w:cs="Times New Roman"/>
          <w:sz w:val="24"/>
          <w:szCs w:val="24"/>
        </w:rPr>
        <w:t>.</w:t>
      </w:r>
    </w:p>
    <w:p w:rsidR="004C7900" w:rsidRPr="00C6382A" w:rsidRDefault="004C7900" w:rsidP="004C79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3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6382A">
        <w:rPr>
          <w:rFonts w:ascii="Times New Roman" w:hAnsi="Times New Roman" w:cs="Times New Roman"/>
          <w:sz w:val="24"/>
          <w:szCs w:val="24"/>
        </w:rPr>
        <w:t xml:space="preserve">§ 2 ods. 2 zák. č.219/1996 </w:t>
      </w:r>
      <w:proofErr w:type="spellStart"/>
      <w:r w:rsidRPr="00C6382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C6382A">
        <w:rPr>
          <w:rFonts w:ascii="Times New Roman" w:hAnsi="Times New Roman" w:cs="Times New Roman"/>
          <w:sz w:val="24"/>
          <w:szCs w:val="24"/>
        </w:rPr>
        <w:t>.</w:t>
      </w:r>
    </w:p>
    <w:p w:rsidR="004C7900" w:rsidRDefault="004C7900" w:rsidP="004C79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3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6382A">
        <w:rPr>
          <w:rFonts w:ascii="Times New Roman" w:hAnsi="Times New Roman" w:cs="Times New Roman"/>
          <w:sz w:val="24"/>
          <w:szCs w:val="24"/>
        </w:rPr>
        <w:t>§ 48 zák. č. 372/1990 Zb.</w:t>
      </w:r>
      <w:r w:rsidR="00E47799">
        <w:rPr>
          <w:rFonts w:ascii="Times New Roman" w:hAnsi="Times New Roman" w:cs="Times New Roman"/>
          <w:sz w:val="24"/>
          <w:szCs w:val="24"/>
        </w:rPr>
        <w:t xml:space="preserve"> ( Zákon SNR o priestupkoch)</w:t>
      </w:r>
      <w:bookmarkStart w:id="0" w:name="_GoBack"/>
      <w:bookmarkEnd w:id="0"/>
    </w:p>
    <w:p w:rsidR="004C7900" w:rsidRDefault="004C7900" w:rsidP="004C79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7900" w:rsidRDefault="004C7900" w:rsidP="00D0286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6382A" w:rsidRPr="00C6382A" w:rsidRDefault="00C6382A" w:rsidP="00C6382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C6382A" w:rsidRPr="00C6382A" w:rsidSect="008F078F">
      <w:footerReference w:type="default" r:id="rId7"/>
      <w:pgSz w:w="11906" w:h="16838"/>
      <w:pgMar w:top="1418" w:right="130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460" w:rsidRDefault="00BD3460" w:rsidP="00100FF0">
      <w:pPr>
        <w:spacing w:after="0" w:line="240" w:lineRule="auto"/>
      </w:pPr>
      <w:r>
        <w:separator/>
      </w:r>
    </w:p>
  </w:endnote>
  <w:endnote w:type="continuationSeparator" w:id="0">
    <w:p w:rsidR="00BD3460" w:rsidRDefault="00BD3460" w:rsidP="0010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981995"/>
      <w:docPartObj>
        <w:docPartGallery w:val="Page Numbers (Bottom of Page)"/>
        <w:docPartUnique/>
      </w:docPartObj>
    </w:sdtPr>
    <w:sdtEndPr/>
    <w:sdtContent>
      <w:p w:rsidR="00100FF0" w:rsidRDefault="00100FF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60D">
          <w:rPr>
            <w:noProof/>
          </w:rPr>
          <w:t>2</w:t>
        </w:r>
        <w:r>
          <w:fldChar w:fldCharType="end"/>
        </w:r>
      </w:p>
    </w:sdtContent>
  </w:sdt>
  <w:p w:rsidR="00100FF0" w:rsidRDefault="00100FF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460" w:rsidRDefault="00BD3460" w:rsidP="00100FF0">
      <w:pPr>
        <w:spacing w:after="0" w:line="240" w:lineRule="auto"/>
      </w:pPr>
      <w:r>
        <w:separator/>
      </w:r>
    </w:p>
  </w:footnote>
  <w:footnote w:type="continuationSeparator" w:id="0">
    <w:p w:rsidR="00BD3460" w:rsidRDefault="00BD3460" w:rsidP="0010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9EB"/>
    <w:multiLevelType w:val="hybridMultilevel"/>
    <w:tmpl w:val="3CF6069A"/>
    <w:lvl w:ilvl="0" w:tplc="041B0019">
      <w:start w:val="1"/>
      <w:numFmt w:val="lowerLetter"/>
      <w:lvlText w:val="%1."/>
      <w:lvlJc w:val="left"/>
      <w:pPr>
        <w:ind w:left="975" w:hanging="360"/>
      </w:p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87A63BE"/>
    <w:multiLevelType w:val="hybridMultilevel"/>
    <w:tmpl w:val="925A0F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C3612"/>
    <w:multiLevelType w:val="hybridMultilevel"/>
    <w:tmpl w:val="0EAA01AE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801458"/>
    <w:multiLevelType w:val="hybridMultilevel"/>
    <w:tmpl w:val="43AA5B42"/>
    <w:lvl w:ilvl="0" w:tplc="598CDE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714F9"/>
    <w:multiLevelType w:val="hybridMultilevel"/>
    <w:tmpl w:val="83FE1C2A"/>
    <w:lvl w:ilvl="0" w:tplc="598CD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04650"/>
    <w:multiLevelType w:val="hybridMultilevel"/>
    <w:tmpl w:val="44A0FCF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B3655"/>
    <w:multiLevelType w:val="hybridMultilevel"/>
    <w:tmpl w:val="852685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032C4"/>
    <w:multiLevelType w:val="hybridMultilevel"/>
    <w:tmpl w:val="4FFE1EFE"/>
    <w:lvl w:ilvl="0" w:tplc="AC20B94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56EF577E"/>
    <w:multiLevelType w:val="hybridMultilevel"/>
    <w:tmpl w:val="9A0AE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966E8"/>
    <w:multiLevelType w:val="hybridMultilevel"/>
    <w:tmpl w:val="1BE2F8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E6DAD"/>
    <w:multiLevelType w:val="hybridMultilevel"/>
    <w:tmpl w:val="AC4C70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0B"/>
    <w:rsid w:val="000C7FAB"/>
    <w:rsid w:val="00100FF0"/>
    <w:rsid w:val="002767A7"/>
    <w:rsid w:val="00340EC7"/>
    <w:rsid w:val="003657B7"/>
    <w:rsid w:val="004C7900"/>
    <w:rsid w:val="004D347A"/>
    <w:rsid w:val="004E36CB"/>
    <w:rsid w:val="005A3ACB"/>
    <w:rsid w:val="00651AD3"/>
    <w:rsid w:val="006E2AD5"/>
    <w:rsid w:val="007259F2"/>
    <w:rsid w:val="0080373D"/>
    <w:rsid w:val="00815425"/>
    <w:rsid w:val="008F078F"/>
    <w:rsid w:val="00A85574"/>
    <w:rsid w:val="00BB492C"/>
    <w:rsid w:val="00BD3460"/>
    <w:rsid w:val="00C6382A"/>
    <w:rsid w:val="00D0286F"/>
    <w:rsid w:val="00D903C2"/>
    <w:rsid w:val="00E47799"/>
    <w:rsid w:val="00EB7902"/>
    <w:rsid w:val="00F3490B"/>
    <w:rsid w:val="00F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C1E83-509A-441E-A579-7E8A4160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373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0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0FF0"/>
  </w:style>
  <w:style w:type="paragraph" w:styleId="Pta">
    <w:name w:val="footer"/>
    <w:basedOn w:val="Normlny"/>
    <w:link w:val="PtaChar"/>
    <w:uiPriority w:val="99"/>
    <w:unhideWhenUsed/>
    <w:rsid w:val="0010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0FF0"/>
  </w:style>
  <w:style w:type="paragraph" w:styleId="Textbubliny">
    <w:name w:val="Balloon Text"/>
    <w:basedOn w:val="Normlny"/>
    <w:link w:val="TextbublinyChar"/>
    <w:uiPriority w:val="99"/>
    <w:semiHidden/>
    <w:unhideWhenUsed/>
    <w:rsid w:val="004C7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7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Kapsdorferova</cp:lastModifiedBy>
  <cp:revision>6</cp:revision>
  <cp:lastPrinted>2015-11-18T08:43:00Z</cp:lastPrinted>
  <dcterms:created xsi:type="dcterms:W3CDTF">2015-11-18T08:26:00Z</dcterms:created>
  <dcterms:modified xsi:type="dcterms:W3CDTF">2015-11-24T10:41:00Z</dcterms:modified>
</cp:coreProperties>
</file>