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65" w:rsidRDefault="00185465" w:rsidP="00974AE8">
      <w:pPr>
        <w:spacing w:after="0" w:line="240" w:lineRule="auto"/>
        <w:jc w:val="center"/>
        <w:rPr>
          <w:b/>
          <w:sz w:val="24"/>
          <w:szCs w:val="24"/>
        </w:rPr>
      </w:pPr>
      <w:r w:rsidRPr="00974AE8">
        <w:rPr>
          <w:b/>
          <w:sz w:val="24"/>
          <w:szCs w:val="24"/>
        </w:rPr>
        <w:t xml:space="preserve">Všeobecne záväzné nariadenie </w:t>
      </w:r>
      <w:r w:rsidRPr="00974AE8">
        <w:rPr>
          <w:b/>
          <w:sz w:val="24"/>
          <w:szCs w:val="24"/>
        </w:rPr>
        <w:t>obce Hrabušice</w:t>
      </w:r>
      <w:r w:rsidRPr="00974AE8">
        <w:rPr>
          <w:b/>
          <w:sz w:val="24"/>
          <w:szCs w:val="24"/>
        </w:rPr>
        <w:t xml:space="preserve"> o vylepovaní volebnýc</w:t>
      </w:r>
      <w:bookmarkStart w:id="0" w:name="_GoBack"/>
      <w:bookmarkEnd w:id="0"/>
      <w:r w:rsidRPr="00974AE8">
        <w:rPr>
          <w:b/>
          <w:sz w:val="24"/>
          <w:szCs w:val="24"/>
        </w:rPr>
        <w:t xml:space="preserve">h plagátov na území </w:t>
      </w:r>
      <w:r w:rsidRPr="00974AE8">
        <w:rPr>
          <w:b/>
          <w:sz w:val="24"/>
          <w:szCs w:val="24"/>
        </w:rPr>
        <w:t>obce Hrabušice</w:t>
      </w:r>
    </w:p>
    <w:p w:rsidR="0061460F" w:rsidRDefault="0061460F" w:rsidP="00974AE8">
      <w:pPr>
        <w:spacing w:after="0" w:line="240" w:lineRule="auto"/>
        <w:jc w:val="center"/>
        <w:rPr>
          <w:b/>
          <w:sz w:val="24"/>
          <w:szCs w:val="24"/>
        </w:rPr>
      </w:pPr>
    </w:p>
    <w:p w:rsidR="0061460F" w:rsidRPr="0061460F" w:rsidRDefault="0061460F" w:rsidP="0061460F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 w:rsidRPr="0061460F">
        <w:rPr>
          <w:i/>
          <w:sz w:val="28"/>
          <w:szCs w:val="28"/>
        </w:rPr>
        <w:t>n á v r h</w:t>
      </w:r>
      <w:r>
        <w:rPr>
          <w:i/>
          <w:sz w:val="28"/>
          <w:szCs w:val="28"/>
        </w:rPr>
        <w:t xml:space="preserve"> -</w:t>
      </w:r>
    </w:p>
    <w:p w:rsidR="0061460F" w:rsidRPr="00974AE8" w:rsidRDefault="0061460F" w:rsidP="00974AE8">
      <w:pPr>
        <w:spacing w:after="0" w:line="240" w:lineRule="auto"/>
        <w:jc w:val="center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</w:t>
      </w:r>
      <w:r w:rsidRPr="00974AE8">
        <w:rPr>
          <w:sz w:val="24"/>
          <w:szCs w:val="24"/>
        </w:rPr>
        <w:t>Obecné</w:t>
      </w:r>
      <w:r w:rsidRPr="00974AE8">
        <w:rPr>
          <w:sz w:val="24"/>
          <w:szCs w:val="24"/>
        </w:rPr>
        <w:t xml:space="preserve"> zastupiteľstvo </w:t>
      </w:r>
      <w:r w:rsidRPr="00974AE8">
        <w:rPr>
          <w:sz w:val="24"/>
          <w:szCs w:val="24"/>
        </w:rPr>
        <w:t>obce Hrabušice</w:t>
      </w:r>
      <w:r w:rsidRPr="00974AE8">
        <w:rPr>
          <w:sz w:val="24"/>
          <w:szCs w:val="24"/>
        </w:rPr>
        <w:t xml:space="preserve"> sa podľa § 30 ods. 10 zákona Slovenskej národnej rady č. 346/1990 Zb. o voľbách do orgánov samosprávy obcí v znení neskorších predpisov, § 23 ods. 4 zák. Slovenskej národnej rady č. 80/1990 Zb. o voľbách do Slovenskej národnej rady v znení neskorších predpisov, § 19 ods. 7 zák. Národnej rady Slovenskej republiky č. 331/2003 Z. z. o voľbách do Európskeho parlamentu, § 27 ods. 2 zák. Národnej rady Slovenskej republiky č. 303/2001 Z. z. o voľbách do orgánov samosprávnych krajov v znení neskorších predpisov uznieslo na tomto všeobecne záväznom nariadení:</w:t>
      </w:r>
    </w:p>
    <w:p w:rsidR="00185465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§ 1</w:t>
      </w:r>
    </w:p>
    <w:p w:rsidR="00185465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Predmet nariadenia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Všeobecne záväzné nariadenie (ďalej len "nariadenie") určuje miest</w:t>
      </w:r>
      <w:r w:rsidRPr="00974AE8">
        <w:rPr>
          <w:sz w:val="24"/>
          <w:szCs w:val="24"/>
        </w:rPr>
        <w:t>o</w:t>
      </w:r>
      <w:r w:rsidRPr="00974AE8">
        <w:rPr>
          <w:sz w:val="24"/>
          <w:szCs w:val="24"/>
        </w:rPr>
        <w:t xml:space="preserve"> vylepovania volebných plagátov na verejných priestranstvách v</w:t>
      </w:r>
      <w:r w:rsidRPr="00974AE8">
        <w:rPr>
          <w:sz w:val="24"/>
          <w:szCs w:val="24"/>
        </w:rPr>
        <w:t> obci Hrabušice</w:t>
      </w:r>
      <w:r w:rsidRPr="00974AE8">
        <w:rPr>
          <w:sz w:val="24"/>
          <w:szCs w:val="24"/>
        </w:rPr>
        <w:t xml:space="preserve"> vo volebnej kampani podľa osobitného predpisu 1/ . § 2 Miesta na vylepovanie volebných plagátov 1. Kandidujúce politické strany alebo politické hnutia (ďalej len "politická strana") alebo ich koalície môžu počas volebnej kampane1/ vylepovať volebné plagáty na verejných priestranstvách </w:t>
      </w:r>
      <w:r w:rsidR="00974AE8" w:rsidRPr="00974AE8">
        <w:rPr>
          <w:sz w:val="24"/>
          <w:szCs w:val="24"/>
        </w:rPr>
        <w:t>obce Hrabušice</w:t>
      </w:r>
      <w:r w:rsidRPr="00974AE8">
        <w:rPr>
          <w:sz w:val="24"/>
          <w:szCs w:val="24"/>
        </w:rPr>
        <w:t xml:space="preserve"> len na </w:t>
      </w:r>
      <w:r w:rsidR="00974AE8" w:rsidRPr="00974AE8">
        <w:rPr>
          <w:sz w:val="24"/>
          <w:szCs w:val="24"/>
        </w:rPr>
        <w:t>sklenenej ploche budovy Obecného úradu Hrabušice, ulica Hlavná č. 171/46, Hrabušice</w:t>
      </w:r>
      <w:r w:rsidRPr="00974AE8">
        <w:rPr>
          <w:sz w:val="24"/>
          <w:szCs w:val="24"/>
        </w:rPr>
        <w:t>.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2. Vylepovanie volebných plagátov na iných miestach verejných priestranstiev v</w:t>
      </w:r>
      <w:r w:rsidR="00974AE8" w:rsidRPr="00974AE8">
        <w:rPr>
          <w:sz w:val="24"/>
          <w:szCs w:val="24"/>
        </w:rPr>
        <w:t xml:space="preserve"> obci Hrabušice </w:t>
      </w:r>
      <w:r w:rsidRPr="00974AE8">
        <w:rPr>
          <w:sz w:val="24"/>
          <w:szCs w:val="24"/>
        </w:rPr>
        <w:t xml:space="preserve"> je neprípustné. 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3. Neprípustné je vylepovať volebné plagáty aj na brány domov a steny budov, ktoré sú majetkom alebo v správe </w:t>
      </w:r>
      <w:r w:rsidR="00974AE8" w:rsidRPr="00974AE8">
        <w:rPr>
          <w:sz w:val="24"/>
          <w:szCs w:val="24"/>
        </w:rPr>
        <w:t>Obce Hrabušice</w:t>
      </w:r>
      <w:r w:rsidRPr="00974AE8">
        <w:rPr>
          <w:sz w:val="24"/>
          <w:szCs w:val="24"/>
        </w:rPr>
        <w:t xml:space="preserve">, a to aj v tom prípade, ak sú na nich umiestnené tabule alebo skrinky určené na vylepovanie plagátov alebo iných písomných oznamov. </w:t>
      </w:r>
    </w:p>
    <w:p w:rsidR="00974AE8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§ 3</w:t>
      </w:r>
    </w:p>
    <w:p w:rsidR="00974AE8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Zabezpečenie zásady rovnosti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1. </w:t>
      </w:r>
      <w:r w:rsidR="00974AE8" w:rsidRPr="00974AE8">
        <w:rPr>
          <w:sz w:val="24"/>
          <w:szCs w:val="24"/>
        </w:rPr>
        <w:t>Obec Hrabušice</w:t>
      </w:r>
      <w:r w:rsidRPr="00974AE8">
        <w:rPr>
          <w:sz w:val="24"/>
          <w:szCs w:val="24"/>
        </w:rPr>
        <w:t xml:space="preserve"> označí miesta na vylepovanie volebných plagátov ihneď po tom, čo sa stane verejne známym počet vo voľbách zaregistrovaných politických strán a ich koalícií.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2. Politická strana alebo koalícia politických strán môže vylepiť volebné plagáty len na miest</w:t>
      </w:r>
      <w:r w:rsidR="00974AE8" w:rsidRPr="00974AE8">
        <w:rPr>
          <w:sz w:val="24"/>
          <w:szCs w:val="24"/>
        </w:rPr>
        <w:t>o</w:t>
      </w:r>
      <w:r w:rsidRPr="00974AE8">
        <w:rPr>
          <w:sz w:val="24"/>
          <w:szCs w:val="24"/>
        </w:rPr>
        <w:t xml:space="preserve">, ktoré na </w:t>
      </w:r>
      <w:r w:rsidR="00974AE8" w:rsidRPr="00974AE8">
        <w:rPr>
          <w:sz w:val="24"/>
          <w:szCs w:val="24"/>
        </w:rPr>
        <w:t>sklenenej ploche</w:t>
      </w:r>
      <w:r w:rsidRPr="00974AE8">
        <w:rPr>
          <w:sz w:val="24"/>
          <w:szCs w:val="24"/>
        </w:rPr>
        <w:t xml:space="preserve"> </w:t>
      </w:r>
      <w:r w:rsidR="00974AE8" w:rsidRPr="00974AE8">
        <w:rPr>
          <w:sz w:val="24"/>
          <w:szCs w:val="24"/>
        </w:rPr>
        <w:t>obec</w:t>
      </w:r>
      <w:r w:rsidRPr="00974AE8">
        <w:rPr>
          <w:sz w:val="24"/>
          <w:szCs w:val="24"/>
        </w:rPr>
        <w:t xml:space="preserve"> označí práve pre túto politickú stranu alebo koalíciu politických strán.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3. Ak miesto na vylepenie volebných plagátov politická strana alebo koalícia politických strán nevyužije, také miesto zostane voľné a </w:t>
      </w:r>
      <w:r w:rsidR="00974AE8" w:rsidRPr="00974AE8">
        <w:rPr>
          <w:sz w:val="24"/>
          <w:szCs w:val="24"/>
        </w:rPr>
        <w:t>obec</w:t>
      </w:r>
      <w:r w:rsidRPr="00974AE8">
        <w:rPr>
          <w:sz w:val="24"/>
          <w:szCs w:val="24"/>
        </w:rPr>
        <w:t xml:space="preserve"> ho nemôže určiť na vylepovanie volebných plagátov inej politickej strane alebo koalícii politických strán.</w:t>
      </w:r>
    </w:p>
    <w:p w:rsidR="00974AE8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§ 4</w:t>
      </w:r>
    </w:p>
    <w:p w:rsidR="00974AE8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Sankcia</w:t>
      </w:r>
    </w:p>
    <w:p w:rsidR="00974AE8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>Porušenie ustanovení tohto nariadenia sa posudzuje ako priestupok podľa osobitného predpisu 2/ .</w:t>
      </w:r>
    </w:p>
    <w:p w:rsidR="00974AE8" w:rsidRPr="0061460F" w:rsidRDefault="00185465" w:rsidP="0061460F">
      <w:pPr>
        <w:spacing w:after="0" w:line="240" w:lineRule="auto"/>
        <w:jc w:val="center"/>
        <w:rPr>
          <w:b/>
          <w:sz w:val="24"/>
          <w:szCs w:val="24"/>
        </w:rPr>
      </w:pPr>
      <w:r w:rsidRPr="0061460F">
        <w:rPr>
          <w:b/>
          <w:sz w:val="24"/>
          <w:szCs w:val="24"/>
        </w:rPr>
        <w:t>§ 5</w:t>
      </w:r>
    </w:p>
    <w:p w:rsidR="00974AE8" w:rsidRPr="00974AE8" w:rsidRDefault="00185465" w:rsidP="0061460F">
      <w:pPr>
        <w:spacing w:after="0" w:line="240" w:lineRule="auto"/>
        <w:jc w:val="center"/>
        <w:rPr>
          <w:sz w:val="24"/>
          <w:szCs w:val="24"/>
        </w:rPr>
      </w:pPr>
      <w:r w:rsidRPr="0061460F">
        <w:rPr>
          <w:b/>
          <w:sz w:val="24"/>
          <w:szCs w:val="24"/>
        </w:rPr>
        <w:t>Účinnosť</w:t>
      </w:r>
    </w:p>
    <w:p w:rsidR="00185465" w:rsidRPr="00974AE8" w:rsidRDefault="00185465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Toto nariadenie nadobúda účinnosť dňa </w:t>
      </w:r>
      <w:r w:rsidR="00974AE8" w:rsidRPr="00974AE8">
        <w:rPr>
          <w:sz w:val="24"/>
          <w:szCs w:val="24"/>
        </w:rPr>
        <w:t>........................................</w:t>
      </w:r>
      <w:r w:rsidRPr="00974AE8">
        <w:rPr>
          <w:sz w:val="24"/>
          <w:szCs w:val="24"/>
        </w:rPr>
        <w:t>.</w:t>
      </w:r>
    </w:p>
    <w:p w:rsidR="00974AE8" w:rsidRPr="00974AE8" w:rsidRDefault="00974AE8" w:rsidP="00974AE8">
      <w:pPr>
        <w:spacing w:after="0" w:line="240" w:lineRule="auto"/>
        <w:jc w:val="both"/>
        <w:rPr>
          <w:sz w:val="24"/>
          <w:szCs w:val="24"/>
        </w:rPr>
      </w:pPr>
    </w:p>
    <w:p w:rsidR="00974AE8" w:rsidRPr="00974AE8" w:rsidRDefault="00974AE8" w:rsidP="00974AE8">
      <w:pPr>
        <w:spacing w:after="0" w:line="240" w:lineRule="auto"/>
        <w:jc w:val="both"/>
        <w:rPr>
          <w:sz w:val="24"/>
          <w:szCs w:val="24"/>
        </w:rPr>
      </w:pPr>
    </w:p>
    <w:p w:rsidR="00974AE8" w:rsidRPr="00974AE8" w:rsidRDefault="00974AE8" w:rsidP="00974AE8">
      <w:pPr>
        <w:spacing w:after="0" w:line="240" w:lineRule="auto"/>
        <w:jc w:val="both"/>
        <w:rPr>
          <w:sz w:val="24"/>
          <w:szCs w:val="24"/>
        </w:rPr>
      </w:pPr>
      <w:r w:rsidRPr="00974AE8">
        <w:rPr>
          <w:sz w:val="24"/>
          <w:szCs w:val="24"/>
        </w:rPr>
        <w:t xml:space="preserve">                                                                                                      PaedDr. Jana Skokanová</w:t>
      </w:r>
    </w:p>
    <w:p w:rsidR="00974AE8" w:rsidRPr="00974AE8" w:rsidRDefault="00974AE8" w:rsidP="00974AE8">
      <w:pPr>
        <w:spacing w:after="0" w:line="240" w:lineRule="auto"/>
        <w:jc w:val="both"/>
        <w:rPr>
          <w:b/>
          <w:sz w:val="24"/>
          <w:szCs w:val="24"/>
        </w:rPr>
      </w:pPr>
      <w:r w:rsidRPr="00974AE8">
        <w:rPr>
          <w:sz w:val="24"/>
          <w:szCs w:val="24"/>
        </w:rPr>
        <w:t xml:space="preserve">                                                                                                            starostka obce</w:t>
      </w: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p w:rsidR="00185465" w:rsidRPr="00974AE8" w:rsidRDefault="00185465" w:rsidP="00974AE8">
      <w:pPr>
        <w:spacing w:after="0" w:line="240" w:lineRule="auto"/>
        <w:jc w:val="both"/>
        <w:rPr>
          <w:b/>
          <w:sz w:val="24"/>
          <w:szCs w:val="24"/>
        </w:rPr>
      </w:pPr>
    </w:p>
    <w:sectPr w:rsidR="00185465" w:rsidRPr="0097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49B9"/>
    <w:multiLevelType w:val="hybridMultilevel"/>
    <w:tmpl w:val="ED321884"/>
    <w:lvl w:ilvl="0" w:tplc="34CAAD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E"/>
    <w:rsid w:val="001737A2"/>
    <w:rsid w:val="00185465"/>
    <w:rsid w:val="002C754E"/>
    <w:rsid w:val="0061460F"/>
    <w:rsid w:val="00974AE8"/>
    <w:rsid w:val="009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45B0-4D0E-4ED7-A001-07C2E0E1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6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IMRICHOVÁ Janka</dc:creator>
  <cp:keywords/>
  <dc:description/>
  <cp:lastModifiedBy>IMRICHOVÁ Janka</cp:lastModifiedBy>
  <cp:revision>3</cp:revision>
  <cp:lastPrinted>2015-11-13T07:25:00Z</cp:lastPrinted>
  <dcterms:created xsi:type="dcterms:W3CDTF">2015-11-13T06:48:00Z</dcterms:created>
  <dcterms:modified xsi:type="dcterms:W3CDTF">2015-11-13T07:25:00Z</dcterms:modified>
</cp:coreProperties>
</file>